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CCC" w:rsidRDefault="005C5CCC" w:rsidP="00C44766">
      <w:pPr>
        <w:spacing w:after="0" w:line="240" w:lineRule="auto"/>
        <w:jc w:val="center"/>
        <w:rPr>
          <w:rFonts w:cs="Times New Roman"/>
          <w:b/>
          <w:sz w:val="28"/>
          <w:szCs w:val="28"/>
        </w:rPr>
      </w:pPr>
      <w:r w:rsidRPr="00576069">
        <w:rPr>
          <w:rFonts w:cs="Times New Roman"/>
          <w:b/>
          <w:sz w:val="28"/>
          <w:szCs w:val="28"/>
        </w:rPr>
        <w:t xml:space="preserve">CHƯƠNG TRÌNH </w:t>
      </w:r>
      <w:r>
        <w:rPr>
          <w:rFonts w:cs="Times New Roman"/>
          <w:b/>
          <w:sz w:val="28"/>
          <w:szCs w:val="28"/>
        </w:rPr>
        <w:t>KHAI MẠC</w:t>
      </w:r>
    </w:p>
    <w:p w:rsidR="007642C2" w:rsidRPr="007642C2" w:rsidRDefault="007642C2" w:rsidP="00C44766">
      <w:pPr>
        <w:spacing w:after="0" w:line="240" w:lineRule="auto"/>
        <w:jc w:val="center"/>
        <w:rPr>
          <w:rFonts w:cs="Times New Roman"/>
          <w:b/>
          <w:sz w:val="28"/>
          <w:szCs w:val="28"/>
        </w:rPr>
      </w:pPr>
      <w:r w:rsidRPr="007642C2">
        <w:rPr>
          <w:rFonts w:cs="Times New Roman"/>
          <w:b/>
          <w:sz w:val="28"/>
          <w:szCs w:val="28"/>
        </w:rPr>
        <w:t xml:space="preserve">TẬP HUẤN </w:t>
      </w:r>
      <w:r w:rsidR="00817A37" w:rsidRPr="007642C2">
        <w:rPr>
          <w:rFonts w:cs="Times New Roman"/>
          <w:b/>
          <w:sz w:val="28"/>
          <w:szCs w:val="28"/>
        </w:rPr>
        <w:t xml:space="preserve">TỔ CHỨC </w:t>
      </w:r>
      <w:r w:rsidR="000F42DB" w:rsidRPr="000F42DB">
        <w:rPr>
          <w:rFonts w:cs="Times New Roman"/>
          <w:b/>
          <w:sz w:val="28"/>
          <w:szCs w:val="28"/>
        </w:rPr>
        <w:t xml:space="preserve"> </w:t>
      </w:r>
      <w:r w:rsidRPr="007642C2">
        <w:rPr>
          <w:rFonts w:cs="Times New Roman"/>
          <w:b/>
          <w:sz w:val="28"/>
          <w:szCs w:val="28"/>
        </w:rPr>
        <w:t>DẠY HỌC TRỰC TUYẾN</w:t>
      </w:r>
    </w:p>
    <w:p w:rsidR="005C5CCC" w:rsidRPr="007642C2" w:rsidRDefault="007642C2" w:rsidP="00C44766">
      <w:pPr>
        <w:spacing w:after="0" w:line="240" w:lineRule="auto"/>
        <w:jc w:val="center"/>
        <w:rPr>
          <w:rFonts w:cs="Times New Roman"/>
          <w:b/>
          <w:sz w:val="28"/>
          <w:szCs w:val="28"/>
        </w:rPr>
      </w:pPr>
      <w:r w:rsidRPr="007642C2">
        <w:rPr>
          <w:rFonts w:cs="Times New Roman"/>
          <w:b/>
          <w:sz w:val="28"/>
          <w:szCs w:val="28"/>
        </w:rPr>
        <w:t>CHO GIÁO VIÊN BẬC TRUNG HỌC</w:t>
      </w:r>
    </w:p>
    <w:p w:rsidR="005C5CCC" w:rsidRPr="00576069" w:rsidRDefault="005C5CCC" w:rsidP="005C5CCC">
      <w:pPr>
        <w:spacing w:after="0" w:line="240" w:lineRule="auto"/>
        <w:jc w:val="center"/>
        <w:rPr>
          <w:rFonts w:cs="Times New Roman"/>
          <w:b/>
          <w:sz w:val="28"/>
          <w:szCs w:val="28"/>
        </w:rPr>
      </w:pPr>
      <w:r>
        <w:rPr>
          <w:rFonts w:cs="Times New Roman"/>
          <w:b/>
          <w:noProof/>
          <w:sz w:val="28"/>
          <w:szCs w:val="28"/>
          <w:lang w:eastAsia="vi-VN"/>
        </w:rPr>
        <mc:AlternateContent>
          <mc:Choice Requires="wps">
            <w:drawing>
              <wp:anchor distT="0" distB="0" distL="114300" distR="114300" simplePos="0" relativeHeight="251659264" behindDoc="0" locked="0" layoutInCell="1" allowOverlap="1" wp14:anchorId="22CA513A" wp14:editId="469AF36A">
                <wp:simplePos x="0" y="0"/>
                <wp:positionH relativeFrom="column">
                  <wp:posOffset>2522220</wp:posOffset>
                </wp:positionH>
                <wp:positionV relativeFrom="paragraph">
                  <wp:posOffset>57150</wp:posOffset>
                </wp:positionV>
                <wp:extent cx="12763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276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3C972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8.6pt,4.5pt" to="299.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" strokecolor="black [3200]" strokeweight=".5pt">
                <v:stroke joinstyle="miter"/>
              </v:line>
            </w:pict>
          </mc:Fallback>
        </mc:AlternateContent>
      </w:r>
    </w:p>
    <w:p w:rsidR="005C5CCC" w:rsidRPr="00AF5B8F" w:rsidRDefault="005C5CCC" w:rsidP="005C5CCC">
      <w:pPr>
        <w:spacing w:before="120" w:after="120" w:line="240" w:lineRule="auto"/>
        <w:rPr>
          <w:rFonts w:cs="Times New Roman"/>
          <w:sz w:val="28"/>
          <w:szCs w:val="28"/>
        </w:rPr>
      </w:pPr>
      <w:r>
        <w:rPr>
          <w:rFonts w:cs="Times New Roman"/>
          <w:b/>
          <w:sz w:val="28"/>
          <w:szCs w:val="28"/>
        </w:rPr>
        <w:t xml:space="preserve">- </w:t>
      </w:r>
      <w:r w:rsidRPr="00AF5B8F">
        <w:rPr>
          <w:rFonts w:cs="Times New Roman"/>
          <w:b/>
          <w:sz w:val="28"/>
          <w:szCs w:val="28"/>
        </w:rPr>
        <w:t>Thời gian</w:t>
      </w:r>
      <w:r w:rsidRPr="00AF5B8F">
        <w:rPr>
          <w:rFonts w:cs="Times New Roman"/>
          <w:sz w:val="28"/>
          <w:szCs w:val="28"/>
        </w:rPr>
        <w:t>:</w:t>
      </w:r>
      <w:r w:rsidRPr="00AF5B8F">
        <w:rPr>
          <w:rFonts w:cs="Times New Roman"/>
          <w:b/>
          <w:sz w:val="28"/>
          <w:szCs w:val="28"/>
        </w:rPr>
        <w:t xml:space="preserve"> </w:t>
      </w:r>
      <w:r w:rsidRPr="00AF5B8F">
        <w:rPr>
          <w:rFonts w:cs="Times New Roman"/>
          <w:sz w:val="28"/>
          <w:szCs w:val="28"/>
        </w:rPr>
        <w:t xml:space="preserve">Ngày </w:t>
      </w:r>
      <w:r w:rsidR="009E3FF9">
        <w:rPr>
          <w:rFonts w:cs="Times New Roman"/>
          <w:sz w:val="28"/>
          <w:szCs w:val="28"/>
        </w:rPr>
        <w:t>2</w:t>
      </w:r>
      <w:r w:rsidR="00BB2C30" w:rsidRPr="00BB2C30">
        <w:rPr>
          <w:rFonts w:cs="Times New Roman"/>
          <w:sz w:val="28"/>
          <w:szCs w:val="28"/>
        </w:rPr>
        <w:t>1</w:t>
      </w:r>
      <w:r>
        <w:rPr>
          <w:rFonts w:cs="Times New Roman"/>
          <w:sz w:val="28"/>
          <w:szCs w:val="28"/>
        </w:rPr>
        <w:t>/</w:t>
      </w:r>
      <w:r w:rsidR="00BB2C30" w:rsidRPr="00817A37">
        <w:rPr>
          <w:rFonts w:cs="Times New Roman"/>
          <w:sz w:val="28"/>
          <w:szCs w:val="28"/>
        </w:rPr>
        <w:t>10</w:t>
      </w:r>
      <w:r w:rsidR="009E3FF9">
        <w:rPr>
          <w:rFonts w:cs="Times New Roman"/>
          <w:sz w:val="28"/>
          <w:szCs w:val="28"/>
        </w:rPr>
        <w:t>/2021</w:t>
      </w:r>
      <w:r>
        <w:rPr>
          <w:rFonts w:cs="Times New Roman"/>
          <w:sz w:val="28"/>
          <w:szCs w:val="28"/>
        </w:rPr>
        <w:t>;</w:t>
      </w:r>
      <w:r w:rsidR="009E3FF9">
        <w:rPr>
          <w:rFonts w:cs="Times New Roman"/>
          <w:sz w:val="28"/>
          <w:szCs w:val="28"/>
        </w:rPr>
        <w:t xml:space="preserve"> khai mạc lúc 07 giờ 45.</w:t>
      </w:r>
    </w:p>
    <w:p w:rsidR="005C5CCC" w:rsidRPr="00854363" w:rsidRDefault="005C5CCC" w:rsidP="005C5CCC">
      <w:pPr>
        <w:spacing w:before="120" w:after="120" w:line="240" w:lineRule="auto"/>
        <w:rPr>
          <w:rFonts w:cs="Times New Roman"/>
          <w:b/>
          <w:color w:val="FF0000"/>
          <w:sz w:val="28"/>
          <w:szCs w:val="28"/>
        </w:rPr>
      </w:pPr>
      <w:r>
        <w:rPr>
          <w:rFonts w:cs="Times New Roman"/>
          <w:b/>
          <w:sz w:val="28"/>
          <w:szCs w:val="28"/>
        </w:rPr>
        <w:t xml:space="preserve">- </w:t>
      </w:r>
      <w:r w:rsidR="009E3FF9">
        <w:rPr>
          <w:rFonts w:cs="Times New Roman"/>
          <w:b/>
          <w:sz w:val="28"/>
          <w:szCs w:val="28"/>
        </w:rPr>
        <w:t>Hình thức: Trực tuyến trên hệ thống LMS</w:t>
      </w:r>
      <w:r w:rsidR="001743B3" w:rsidRPr="001743B3">
        <w:rPr>
          <w:rFonts w:cs="Times New Roman"/>
          <w:sz w:val="28"/>
          <w:szCs w:val="28"/>
        </w:rPr>
        <w:t xml:space="preserve"> </w:t>
      </w:r>
      <w:r w:rsidR="001743B3" w:rsidRPr="00854363">
        <w:rPr>
          <w:rFonts w:cs="Times New Roman"/>
          <w:b/>
          <w:color w:val="FF0000"/>
          <w:sz w:val="28"/>
          <w:szCs w:val="28"/>
        </w:rPr>
        <w:t xml:space="preserve">(website: </w:t>
      </w:r>
      <w:hyperlink r:id="rId4" w:history="1">
        <w:r w:rsidR="001743B3" w:rsidRPr="00854363">
          <w:rPr>
            <w:rStyle w:val="Hyperlink"/>
            <w:rFonts w:cs="Times New Roman"/>
            <w:b/>
            <w:color w:val="FF0000"/>
            <w:sz w:val="28"/>
            <w:szCs w:val="28"/>
          </w:rPr>
          <w:t>https://taphuan.csdl.edu.vn</w:t>
        </w:r>
      </w:hyperlink>
      <w:r w:rsidR="001743B3" w:rsidRPr="00854363">
        <w:rPr>
          <w:rFonts w:cs="Times New Roman"/>
          <w:b/>
          <w:color w:val="FF0000"/>
          <w:sz w:val="28"/>
          <w:szCs w:val="28"/>
        </w:rPr>
        <w:t xml:space="preserve"> </w:t>
      </w:r>
      <w:r w:rsidR="00D70397">
        <w:rPr>
          <w:rFonts w:cs="Times New Roman"/>
          <w:b/>
          <w:color w:val="FF0000"/>
          <w:sz w:val="28"/>
          <w:szCs w:val="28"/>
        </w:rPr>
        <w:t xml:space="preserve"> </w:t>
      </w:r>
      <w:r w:rsidR="001743B3" w:rsidRPr="00854363">
        <w:rPr>
          <w:rFonts w:cs="Times New Roman"/>
          <w:b/>
          <w:color w:val="FF0000"/>
          <w:sz w:val="28"/>
          <w:szCs w:val="28"/>
        </w:rPr>
        <w:t>tài khoản và mật khẩu chính là tài khoản bồi dưỡng các mô đun)</w:t>
      </w:r>
    </w:p>
    <w:p w:rsidR="005C5CCC" w:rsidRPr="009C0DFC" w:rsidRDefault="005C5CCC" w:rsidP="005C5CCC">
      <w:pPr>
        <w:pStyle w:val="ListParagraph"/>
        <w:spacing w:before="120" w:after="0" w:line="240" w:lineRule="auto"/>
        <w:contextualSpacing w:val="0"/>
        <w:rPr>
          <w:rFonts w:ascii="Times New Roman" w:hAnsi="Times New Roman" w:cs="Times New Roman"/>
          <w:b/>
          <w:sz w:val="8"/>
          <w:szCs w:val="8"/>
          <w:lang w:val="vi-VN"/>
        </w:rPr>
      </w:pPr>
    </w:p>
    <w:p w:rsidR="005C5CCC" w:rsidRPr="009C0DFC" w:rsidRDefault="005C5CCC" w:rsidP="005C5CCC">
      <w:pPr>
        <w:pStyle w:val="ListParagraph"/>
        <w:spacing w:before="120" w:after="0" w:line="240" w:lineRule="auto"/>
        <w:contextualSpacing w:val="0"/>
        <w:rPr>
          <w:rFonts w:ascii="Times New Roman" w:hAnsi="Times New Roman" w:cs="Times New Roman"/>
          <w:sz w:val="4"/>
          <w:szCs w:val="4"/>
          <w:lang w:val="vi-VN"/>
        </w:rPr>
      </w:pPr>
    </w:p>
    <w:tbl>
      <w:tblPr>
        <w:tblStyle w:val="TableGrid"/>
        <w:tblW w:w="5235" w:type="pct"/>
        <w:tblInd w:w="-176" w:type="dxa"/>
        <w:tblLook w:val="04A0" w:firstRow="1" w:lastRow="0" w:firstColumn="1" w:lastColumn="0" w:noHBand="0" w:noVBand="1"/>
      </w:tblPr>
      <w:tblGrid>
        <w:gridCol w:w="590"/>
        <w:gridCol w:w="1990"/>
        <w:gridCol w:w="5073"/>
        <w:gridCol w:w="2726"/>
      </w:tblGrid>
      <w:tr w:rsidR="005C5CCC" w:rsidRPr="00352E84" w:rsidTr="00352E84">
        <w:trPr>
          <w:trHeight w:val="383"/>
        </w:trPr>
        <w:tc>
          <w:tcPr>
            <w:tcW w:w="284" w:type="pct"/>
            <w:vAlign w:val="center"/>
          </w:tcPr>
          <w:p w:rsidR="005C5CCC" w:rsidRPr="00352E84" w:rsidRDefault="005C5CCC" w:rsidP="00BF6623">
            <w:pPr>
              <w:jc w:val="center"/>
              <w:rPr>
                <w:rFonts w:ascii="Times New Roman" w:hAnsi="Times New Roman" w:cs="Times New Roman"/>
                <w:b/>
                <w:sz w:val="28"/>
                <w:szCs w:val="28"/>
                <w:lang w:val="vi-VN"/>
              </w:rPr>
            </w:pPr>
            <w:r w:rsidRPr="00352E84">
              <w:rPr>
                <w:rFonts w:ascii="Times New Roman" w:hAnsi="Times New Roman" w:cs="Times New Roman"/>
                <w:b/>
                <w:sz w:val="28"/>
                <w:szCs w:val="28"/>
                <w:lang w:val="vi-VN"/>
              </w:rPr>
              <w:t>TT</w:t>
            </w:r>
          </w:p>
        </w:tc>
        <w:tc>
          <w:tcPr>
            <w:tcW w:w="959" w:type="pct"/>
            <w:vAlign w:val="center"/>
          </w:tcPr>
          <w:p w:rsidR="005C5CCC" w:rsidRPr="00352E84" w:rsidRDefault="005C5CCC" w:rsidP="00BF6623">
            <w:pPr>
              <w:jc w:val="center"/>
              <w:rPr>
                <w:rFonts w:ascii="Times New Roman" w:hAnsi="Times New Roman" w:cs="Times New Roman"/>
                <w:b/>
                <w:sz w:val="28"/>
                <w:szCs w:val="28"/>
                <w:lang w:val="vi-VN"/>
              </w:rPr>
            </w:pPr>
            <w:r w:rsidRPr="00352E84">
              <w:rPr>
                <w:rFonts w:ascii="Times New Roman" w:hAnsi="Times New Roman" w:cs="Times New Roman"/>
                <w:b/>
                <w:sz w:val="28"/>
                <w:szCs w:val="28"/>
                <w:lang w:val="vi-VN"/>
              </w:rPr>
              <w:t>THỜI GIAN</w:t>
            </w:r>
          </w:p>
        </w:tc>
        <w:tc>
          <w:tcPr>
            <w:tcW w:w="2444" w:type="pct"/>
            <w:vAlign w:val="center"/>
          </w:tcPr>
          <w:p w:rsidR="005C5CCC" w:rsidRPr="00352E84" w:rsidRDefault="005C5CCC" w:rsidP="00BF6623">
            <w:pPr>
              <w:jc w:val="center"/>
              <w:rPr>
                <w:rFonts w:ascii="Times New Roman" w:hAnsi="Times New Roman" w:cs="Times New Roman"/>
                <w:b/>
                <w:sz w:val="28"/>
                <w:szCs w:val="28"/>
                <w:lang w:val="vi-VN"/>
              </w:rPr>
            </w:pPr>
            <w:r w:rsidRPr="00352E84">
              <w:rPr>
                <w:rFonts w:ascii="Times New Roman" w:hAnsi="Times New Roman" w:cs="Times New Roman"/>
                <w:b/>
                <w:sz w:val="28"/>
                <w:szCs w:val="28"/>
                <w:lang w:val="vi-VN"/>
              </w:rPr>
              <w:t>NỘI DUNG</w:t>
            </w:r>
          </w:p>
        </w:tc>
        <w:tc>
          <w:tcPr>
            <w:tcW w:w="1313" w:type="pct"/>
            <w:vAlign w:val="center"/>
          </w:tcPr>
          <w:p w:rsidR="005C5CCC" w:rsidRPr="00352E84" w:rsidRDefault="005C5CCC" w:rsidP="00BF6623">
            <w:pPr>
              <w:jc w:val="center"/>
              <w:rPr>
                <w:rFonts w:ascii="Times New Roman" w:hAnsi="Times New Roman" w:cs="Times New Roman"/>
                <w:b/>
                <w:sz w:val="28"/>
                <w:szCs w:val="28"/>
                <w:lang w:val="vi-VN"/>
              </w:rPr>
            </w:pPr>
            <w:r w:rsidRPr="00352E84">
              <w:rPr>
                <w:rFonts w:ascii="Times New Roman" w:hAnsi="Times New Roman" w:cs="Times New Roman"/>
                <w:b/>
                <w:sz w:val="28"/>
                <w:szCs w:val="28"/>
                <w:lang w:val="vi-VN"/>
              </w:rPr>
              <w:t>NGƯỜI THỰC HIỆN</w:t>
            </w:r>
          </w:p>
        </w:tc>
      </w:tr>
      <w:tr w:rsidR="005C5CCC" w:rsidRPr="00352E84" w:rsidTr="00352E84">
        <w:tc>
          <w:tcPr>
            <w:tcW w:w="284" w:type="pct"/>
            <w:vAlign w:val="center"/>
          </w:tcPr>
          <w:p w:rsidR="005C5CCC" w:rsidRPr="00352E84" w:rsidRDefault="005C5CCC" w:rsidP="00BF6623">
            <w:pPr>
              <w:spacing w:before="80" w:after="80"/>
              <w:jc w:val="center"/>
              <w:rPr>
                <w:rFonts w:ascii="Times New Roman" w:hAnsi="Times New Roman" w:cs="Times New Roman"/>
                <w:sz w:val="28"/>
                <w:szCs w:val="28"/>
                <w:lang w:val="vi-VN"/>
              </w:rPr>
            </w:pPr>
            <w:r w:rsidRPr="00352E84">
              <w:rPr>
                <w:rFonts w:ascii="Times New Roman" w:hAnsi="Times New Roman" w:cs="Times New Roman"/>
                <w:sz w:val="28"/>
                <w:szCs w:val="28"/>
                <w:lang w:val="vi-VN"/>
              </w:rPr>
              <w:t>1</w:t>
            </w:r>
          </w:p>
        </w:tc>
        <w:tc>
          <w:tcPr>
            <w:tcW w:w="959" w:type="pct"/>
            <w:vAlign w:val="center"/>
          </w:tcPr>
          <w:p w:rsidR="005C5CCC" w:rsidRPr="00352E84" w:rsidRDefault="005C5CCC" w:rsidP="009E3FF9">
            <w:pPr>
              <w:spacing w:before="80" w:after="80"/>
              <w:jc w:val="center"/>
              <w:rPr>
                <w:rFonts w:ascii="Times New Roman" w:hAnsi="Times New Roman" w:cs="Times New Roman"/>
                <w:sz w:val="28"/>
                <w:szCs w:val="28"/>
                <w:lang w:val="vi-VN"/>
              </w:rPr>
            </w:pPr>
            <w:r w:rsidRPr="00352E84">
              <w:rPr>
                <w:rFonts w:ascii="Times New Roman" w:hAnsi="Times New Roman" w:cs="Times New Roman"/>
                <w:sz w:val="28"/>
                <w:szCs w:val="28"/>
                <w:lang w:val="vi-VN"/>
              </w:rPr>
              <w:t>07:</w:t>
            </w:r>
            <w:r w:rsidR="009E3FF9" w:rsidRPr="00352E84">
              <w:rPr>
                <w:rFonts w:ascii="Times New Roman" w:hAnsi="Times New Roman" w:cs="Times New Roman"/>
                <w:sz w:val="28"/>
                <w:szCs w:val="28"/>
                <w:lang w:val="vi-VN"/>
              </w:rPr>
              <w:t>30</w:t>
            </w:r>
            <w:r w:rsidRPr="00352E84">
              <w:rPr>
                <w:rFonts w:ascii="Times New Roman" w:hAnsi="Times New Roman" w:cs="Times New Roman"/>
                <w:sz w:val="28"/>
                <w:szCs w:val="28"/>
                <w:lang w:val="vi-VN"/>
              </w:rPr>
              <w:t xml:space="preserve"> – </w:t>
            </w:r>
            <w:r w:rsidR="009E3FF9" w:rsidRPr="00352E84">
              <w:rPr>
                <w:rFonts w:ascii="Times New Roman" w:hAnsi="Times New Roman" w:cs="Times New Roman"/>
                <w:sz w:val="28"/>
                <w:szCs w:val="28"/>
                <w:lang w:val="vi-VN"/>
              </w:rPr>
              <w:t>07</w:t>
            </w:r>
            <w:r w:rsidRPr="00352E84">
              <w:rPr>
                <w:rFonts w:ascii="Times New Roman" w:hAnsi="Times New Roman" w:cs="Times New Roman"/>
                <w:sz w:val="28"/>
                <w:szCs w:val="28"/>
                <w:lang w:val="vi-VN"/>
              </w:rPr>
              <w:t>:</w:t>
            </w:r>
            <w:r w:rsidR="009E3FF9" w:rsidRPr="00352E84">
              <w:rPr>
                <w:rFonts w:ascii="Times New Roman" w:hAnsi="Times New Roman" w:cs="Times New Roman"/>
                <w:sz w:val="28"/>
                <w:szCs w:val="28"/>
                <w:lang w:val="vi-VN"/>
              </w:rPr>
              <w:t>45</w:t>
            </w:r>
          </w:p>
        </w:tc>
        <w:tc>
          <w:tcPr>
            <w:tcW w:w="2444" w:type="pct"/>
            <w:vAlign w:val="center"/>
          </w:tcPr>
          <w:p w:rsidR="005C5CCC" w:rsidRPr="00352E84" w:rsidRDefault="005C5CCC" w:rsidP="005C5CCC">
            <w:pPr>
              <w:spacing w:before="80" w:after="80"/>
              <w:jc w:val="both"/>
              <w:rPr>
                <w:rFonts w:ascii="Times New Roman" w:hAnsi="Times New Roman" w:cs="Times New Roman"/>
                <w:sz w:val="28"/>
                <w:szCs w:val="28"/>
                <w:lang w:val="vi-VN"/>
              </w:rPr>
            </w:pPr>
            <w:r w:rsidRPr="00352E84">
              <w:rPr>
                <w:rFonts w:ascii="Times New Roman" w:hAnsi="Times New Roman" w:cs="Times New Roman"/>
                <w:sz w:val="28"/>
                <w:szCs w:val="28"/>
                <w:lang w:val="vi-VN"/>
              </w:rPr>
              <w:t>Ổn định tổ chức</w:t>
            </w:r>
          </w:p>
        </w:tc>
        <w:tc>
          <w:tcPr>
            <w:tcW w:w="1313" w:type="pct"/>
            <w:vAlign w:val="center"/>
          </w:tcPr>
          <w:p w:rsidR="005D6329" w:rsidRPr="00352E84" w:rsidRDefault="005D6329" w:rsidP="00352E84">
            <w:pPr>
              <w:jc w:val="center"/>
              <w:rPr>
                <w:rFonts w:ascii="Times New Roman" w:hAnsi="Times New Roman" w:cs="Times New Roman"/>
                <w:sz w:val="28"/>
                <w:szCs w:val="28"/>
                <w:lang w:val="vi-VN"/>
              </w:rPr>
            </w:pPr>
            <w:r w:rsidRPr="00352E84">
              <w:rPr>
                <w:rFonts w:ascii="Times New Roman" w:hAnsi="Times New Roman" w:cs="Times New Roman"/>
                <w:sz w:val="28"/>
                <w:szCs w:val="28"/>
                <w:lang w:val="vi-VN"/>
              </w:rPr>
              <w:t xml:space="preserve">Ông </w:t>
            </w:r>
            <w:r w:rsidR="00891B6C" w:rsidRPr="00352E84">
              <w:rPr>
                <w:rFonts w:ascii="Times New Roman" w:hAnsi="Times New Roman" w:cs="Times New Roman"/>
                <w:sz w:val="28"/>
                <w:szCs w:val="28"/>
                <w:lang w:val="vi-VN"/>
              </w:rPr>
              <w:t>Phan Văn Xuân</w:t>
            </w:r>
          </w:p>
          <w:p w:rsidR="005C5CCC" w:rsidRPr="00352E84" w:rsidRDefault="00891B6C" w:rsidP="00352E84">
            <w:pPr>
              <w:jc w:val="center"/>
              <w:rPr>
                <w:rFonts w:ascii="Times New Roman" w:hAnsi="Times New Roman" w:cs="Times New Roman"/>
                <w:sz w:val="28"/>
                <w:szCs w:val="28"/>
                <w:lang w:val="vi-VN"/>
              </w:rPr>
            </w:pPr>
            <w:r w:rsidRPr="00352E84">
              <w:rPr>
                <w:rFonts w:ascii="Times New Roman" w:hAnsi="Times New Roman" w:cs="Times New Roman"/>
                <w:sz w:val="28"/>
                <w:szCs w:val="28"/>
                <w:lang w:val="vi-VN"/>
              </w:rPr>
              <w:t>-</w:t>
            </w:r>
            <w:r w:rsidR="007859DD" w:rsidRPr="00352E84">
              <w:rPr>
                <w:rFonts w:ascii="Times New Roman" w:hAnsi="Times New Roman" w:cs="Times New Roman"/>
                <w:sz w:val="28"/>
                <w:szCs w:val="28"/>
                <w:lang w:val="vi-VN"/>
              </w:rPr>
              <w:t xml:space="preserve"> </w:t>
            </w:r>
            <w:r w:rsidR="002C7EA4" w:rsidRPr="00352E84">
              <w:rPr>
                <w:rFonts w:ascii="Times New Roman" w:hAnsi="Times New Roman" w:cs="Times New Roman"/>
                <w:sz w:val="28"/>
                <w:szCs w:val="28"/>
                <w:lang w:val="vi-VN"/>
              </w:rPr>
              <w:t xml:space="preserve">Chuyên viên </w:t>
            </w:r>
            <w:r w:rsidR="007859DD" w:rsidRPr="00352E84">
              <w:rPr>
                <w:rFonts w:ascii="Times New Roman" w:hAnsi="Times New Roman" w:cs="Times New Roman"/>
                <w:sz w:val="28"/>
                <w:szCs w:val="28"/>
                <w:lang w:val="vi-VN"/>
              </w:rPr>
              <w:t>Phòng GDTrH</w:t>
            </w:r>
            <w:r w:rsidR="009E3FF9" w:rsidRPr="00352E84">
              <w:rPr>
                <w:rFonts w:ascii="Times New Roman" w:hAnsi="Times New Roman" w:cs="Times New Roman"/>
                <w:sz w:val="28"/>
                <w:szCs w:val="28"/>
                <w:lang w:val="vi-VN"/>
              </w:rPr>
              <w:t>, Sở GDĐT</w:t>
            </w:r>
          </w:p>
        </w:tc>
      </w:tr>
      <w:tr w:rsidR="005C5CCC" w:rsidRPr="00352E84" w:rsidTr="00352E84">
        <w:tc>
          <w:tcPr>
            <w:tcW w:w="284" w:type="pct"/>
            <w:vAlign w:val="center"/>
          </w:tcPr>
          <w:p w:rsidR="005C5CCC" w:rsidRPr="00352E84" w:rsidRDefault="005C5CCC" w:rsidP="00BF6623">
            <w:pPr>
              <w:spacing w:before="80" w:after="80"/>
              <w:jc w:val="center"/>
              <w:rPr>
                <w:rFonts w:ascii="Times New Roman" w:hAnsi="Times New Roman" w:cs="Times New Roman"/>
                <w:sz w:val="28"/>
                <w:szCs w:val="28"/>
                <w:lang w:val="vi-VN"/>
              </w:rPr>
            </w:pPr>
            <w:r w:rsidRPr="00352E84">
              <w:rPr>
                <w:rFonts w:ascii="Times New Roman" w:hAnsi="Times New Roman" w:cs="Times New Roman"/>
                <w:sz w:val="28"/>
                <w:szCs w:val="28"/>
                <w:lang w:val="vi-VN"/>
              </w:rPr>
              <w:t>2</w:t>
            </w:r>
          </w:p>
        </w:tc>
        <w:tc>
          <w:tcPr>
            <w:tcW w:w="959" w:type="pct"/>
            <w:vAlign w:val="center"/>
          </w:tcPr>
          <w:p w:rsidR="005C5CCC" w:rsidRPr="00352E84" w:rsidRDefault="005C5CCC" w:rsidP="009E3FF9">
            <w:pPr>
              <w:spacing w:before="80" w:after="80"/>
              <w:jc w:val="center"/>
              <w:rPr>
                <w:rFonts w:ascii="Times New Roman" w:hAnsi="Times New Roman" w:cs="Times New Roman"/>
                <w:sz w:val="28"/>
                <w:szCs w:val="28"/>
                <w:lang w:val="vi-VN"/>
              </w:rPr>
            </w:pPr>
            <w:r w:rsidRPr="00352E84">
              <w:rPr>
                <w:rFonts w:ascii="Times New Roman" w:hAnsi="Times New Roman" w:cs="Times New Roman"/>
                <w:sz w:val="28"/>
                <w:szCs w:val="28"/>
                <w:lang w:val="vi-VN"/>
              </w:rPr>
              <w:t>0</w:t>
            </w:r>
            <w:r w:rsidR="009E3FF9" w:rsidRPr="00352E84">
              <w:rPr>
                <w:rFonts w:ascii="Times New Roman" w:hAnsi="Times New Roman" w:cs="Times New Roman"/>
                <w:sz w:val="28"/>
                <w:szCs w:val="28"/>
                <w:lang w:val="vi-VN"/>
              </w:rPr>
              <w:t>7</w:t>
            </w:r>
            <w:r w:rsidRPr="00352E84">
              <w:rPr>
                <w:rFonts w:ascii="Times New Roman" w:hAnsi="Times New Roman" w:cs="Times New Roman"/>
                <w:sz w:val="28"/>
                <w:szCs w:val="28"/>
                <w:lang w:val="vi-VN"/>
              </w:rPr>
              <w:t>:</w:t>
            </w:r>
            <w:r w:rsidR="009E3FF9" w:rsidRPr="00352E84">
              <w:rPr>
                <w:rFonts w:ascii="Times New Roman" w:hAnsi="Times New Roman" w:cs="Times New Roman"/>
                <w:sz w:val="28"/>
                <w:szCs w:val="28"/>
                <w:lang w:val="vi-VN"/>
              </w:rPr>
              <w:t>45</w:t>
            </w:r>
            <w:r w:rsidRPr="00352E84">
              <w:rPr>
                <w:rFonts w:ascii="Times New Roman" w:hAnsi="Times New Roman" w:cs="Times New Roman"/>
                <w:sz w:val="28"/>
                <w:szCs w:val="28"/>
                <w:lang w:val="vi-VN"/>
              </w:rPr>
              <w:t xml:space="preserve"> – 0</w:t>
            </w:r>
            <w:r w:rsidR="009E3FF9" w:rsidRPr="00352E84">
              <w:rPr>
                <w:rFonts w:ascii="Times New Roman" w:hAnsi="Times New Roman" w:cs="Times New Roman"/>
                <w:sz w:val="28"/>
                <w:szCs w:val="28"/>
                <w:lang w:val="vi-VN"/>
              </w:rPr>
              <w:t>7</w:t>
            </w:r>
            <w:r w:rsidRPr="00352E84">
              <w:rPr>
                <w:rFonts w:ascii="Times New Roman" w:hAnsi="Times New Roman" w:cs="Times New Roman"/>
                <w:sz w:val="28"/>
                <w:szCs w:val="28"/>
                <w:lang w:val="vi-VN"/>
              </w:rPr>
              <w:t>:</w:t>
            </w:r>
            <w:r w:rsidR="009E3FF9" w:rsidRPr="00352E84">
              <w:rPr>
                <w:rFonts w:ascii="Times New Roman" w:hAnsi="Times New Roman" w:cs="Times New Roman"/>
                <w:sz w:val="28"/>
                <w:szCs w:val="28"/>
                <w:lang w:val="vi-VN"/>
              </w:rPr>
              <w:t>50</w:t>
            </w:r>
          </w:p>
        </w:tc>
        <w:tc>
          <w:tcPr>
            <w:tcW w:w="2444" w:type="pct"/>
            <w:vAlign w:val="center"/>
          </w:tcPr>
          <w:p w:rsidR="005C5CCC" w:rsidRPr="00352E84" w:rsidRDefault="005C5CCC" w:rsidP="005C5CCC">
            <w:pPr>
              <w:spacing w:before="80" w:after="80"/>
              <w:jc w:val="both"/>
              <w:rPr>
                <w:rFonts w:ascii="Times New Roman" w:hAnsi="Times New Roman" w:cs="Times New Roman"/>
                <w:sz w:val="28"/>
                <w:szCs w:val="28"/>
                <w:lang w:val="vi-VN"/>
              </w:rPr>
            </w:pPr>
            <w:r w:rsidRPr="00352E84">
              <w:rPr>
                <w:rFonts w:ascii="Times New Roman" w:hAnsi="Times New Roman" w:cs="Times New Roman"/>
                <w:sz w:val="28"/>
                <w:szCs w:val="28"/>
                <w:lang w:val="vi-VN"/>
              </w:rPr>
              <w:t>Tuyên bố lý do, giới thiệu thành phần tham dự</w:t>
            </w:r>
          </w:p>
        </w:tc>
        <w:tc>
          <w:tcPr>
            <w:tcW w:w="1313" w:type="pct"/>
            <w:vAlign w:val="center"/>
          </w:tcPr>
          <w:p w:rsidR="00891B6C" w:rsidRPr="00352E84" w:rsidRDefault="00891B6C" w:rsidP="00352E84">
            <w:pPr>
              <w:jc w:val="center"/>
              <w:rPr>
                <w:rFonts w:ascii="Times New Roman" w:hAnsi="Times New Roman" w:cs="Times New Roman"/>
                <w:sz w:val="28"/>
                <w:szCs w:val="28"/>
                <w:lang w:val="vi-VN"/>
              </w:rPr>
            </w:pPr>
            <w:r w:rsidRPr="00352E84">
              <w:rPr>
                <w:rFonts w:ascii="Times New Roman" w:hAnsi="Times New Roman" w:cs="Times New Roman"/>
                <w:sz w:val="28"/>
                <w:szCs w:val="28"/>
                <w:lang w:val="vi-VN"/>
              </w:rPr>
              <w:t>Ông Phan Văn Xuân</w:t>
            </w:r>
          </w:p>
          <w:p w:rsidR="005C5CCC" w:rsidRPr="00352E84" w:rsidRDefault="00891B6C" w:rsidP="00352E84">
            <w:pPr>
              <w:jc w:val="center"/>
              <w:rPr>
                <w:rFonts w:ascii="Times New Roman" w:hAnsi="Times New Roman" w:cs="Times New Roman"/>
                <w:sz w:val="28"/>
                <w:szCs w:val="28"/>
                <w:lang w:val="vi-VN"/>
              </w:rPr>
            </w:pPr>
            <w:r w:rsidRPr="00352E84">
              <w:rPr>
                <w:rFonts w:ascii="Times New Roman" w:hAnsi="Times New Roman" w:cs="Times New Roman"/>
                <w:sz w:val="28"/>
                <w:szCs w:val="28"/>
                <w:lang w:val="vi-VN"/>
              </w:rPr>
              <w:t>- Chuyên viên Phòng GDTrH, Sở GDĐT</w:t>
            </w:r>
          </w:p>
        </w:tc>
      </w:tr>
      <w:tr w:rsidR="005C5CCC" w:rsidRPr="00352E84" w:rsidTr="00352E84">
        <w:tc>
          <w:tcPr>
            <w:tcW w:w="284" w:type="pct"/>
            <w:vAlign w:val="center"/>
          </w:tcPr>
          <w:p w:rsidR="005C5CCC" w:rsidRPr="00352E84" w:rsidRDefault="005C5CCC" w:rsidP="00BF6623">
            <w:pPr>
              <w:spacing w:before="80" w:after="80"/>
              <w:jc w:val="center"/>
              <w:rPr>
                <w:rFonts w:ascii="Times New Roman" w:hAnsi="Times New Roman" w:cs="Times New Roman"/>
                <w:sz w:val="28"/>
                <w:szCs w:val="28"/>
                <w:lang w:val="vi-VN"/>
              </w:rPr>
            </w:pPr>
            <w:r w:rsidRPr="00352E84">
              <w:rPr>
                <w:rFonts w:ascii="Times New Roman" w:hAnsi="Times New Roman" w:cs="Times New Roman"/>
                <w:sz w:val="28"/>
                <w:szCs w:val="28"/>
                <w:lang w:val="vi-VN"/>
              </w:rPr>
              <w:t>3</w:t>
            </w:r>
          </w:p>
        </w:tc>
        <w:tc>
          <w:tcPr>
            <w:tcW w:w="959" w:type="pct"/>
            <w:vAlign w:val="center"/>
          </w:tcPr>
          <w:p w:rsidR="005C5CCC" w:rsidRPr="00352E84" w:rsidRDefault="005C5CCC" w:rsidP="009E3FF9">
            <w:pPr>
              <w:spacing w:before="80" w:after="80"/>
              <w:jc w:val="center"/>
              <w:rPr>
                <w:rFonts w:ascii="Times New Roman" w:hAnsi="Times New Roman" w:cs="Times New Roman"/>
                <w:sz w:val="28"/>
                <w:szCs w:val="28"/>
                <w:lang w:val="vi-VN"/>
              </w:rPr>
            </w:pPr>
            <w:r w:rsidRPr="00352E84">
              <w:rPr>
                <w:rFonts w:ascii="Times New Roman" w:hAnsi="Times New Roman" w:cs="Times New Roman"/>
                <w:sz w:val="28"/>
                <w:szCs w:val="28"/>
                <w:lang w:val="vi-VN"/>
              </w:rPr>
              <w:t>0</w:t>
            </w:r>
            <w:r w:rsidR="009E3FF9" w:rsidRPr="00352E84">
              <w:rPr>
                <w:rFonts w:ascii="Times New Roman" w:hAnsi="Times New Roman" w:cs="Times New Roman"/>
                <w:sz w:val="28"/>
                <w:szCs w:val="28"/>
                <w:lang w:val="vi-VN"/>
              </w:rPr>
              <w:t>7</w:t>
            </w:r>
            <w:r w:rsidRPr="00352E84">
              <w:rPr>
                <w:rFonts w:ascii="Times New Roman" w:hAnsi="Times New Roman" w:cs="Times New Roman"/>
                <w:sz w:val="28"/>
                <w:szCs w:val="28"/>
                <w:lang w:val="vi-VN"/>
              </w:rPr>
              <w:t>:</w:t>
            </w:r>
            <w:r w:rsidR="009E3FF9" w:rsidRPr="00352E84">
              <w:rPr>
                <w:rFonts w:ascii="Times New Roman" w:hAnsi="Times New Roman" w:cs="Times New Roman"/>
                <w:sz w:val="28"/>
                <w:szCs w:val="28"/>
                <w:lang w:val="vi-VN"/>
              </w:rPr>
              <w:t>50</w:t>
            </w:r>
            <w:r w:rsidRPr="00352E84">
              <w:rPr>
                <w:rFonts w:ascii="Times New Roman" w:hAnsi="Times New Roman" w:cs="Times New Roman"/>
                <w:sz w:val="28"/>
                <w:szCs w:val="28"/>
                <w:lang w:val="vi-VN"/>
              </w:rPr>
              <w:t xml:space="preserve"> – 08:</w:t>
            </w:r>
            <w:r w:rsidR="009E3FF9" w:rsidRPr="00352E84">
              <w:rPr>
                <w:rFonts w:ascii="Times New Roman" w:hAnsi="Times New Roman" w:cs="Times New Roman"/>
                <w:sz w:val="28"/>
                <w:szCs w:val="28"/>
                <w:lang w:val="vi-VN"/>
              </w:rPr>
              <w:t>00</w:t>
            </w:r>
          </w:p>
        </w:tc>
        <w:tc>
          <w:tcPr>
            <w:tcW w:w="2444" w:type="pct"/>
            <w:vAlign w:val="center"/>
          </w:tcPr>
          <w:p w:rsidR="005C5CCC" w:rsidRPr="00352E84" w:rsidRDefault="005C5CCC" w:rsidP="009E3FF9">
            <w:pPr>
              <w:spacing w:before="80" w:after="80"/>
              <w:rPr>
                <w:rFonts w:ascii="Times New Roman" w:hAnsi="Times New Roman" w:cs="Times New Roman"/>
                <w:sz w:val="28"/>
                <w:szCs w:val="28"/>
                <w:lang w:val="vi-VN"/>
              </w:rPr>
            </w:pPr>
            <w:r w:rsidRPr="00352E84">
              <w:rPr>
                <w:rFonts w:ascii="Times New Roman" w:hAnsi="Times New Roman" w:cs="Times New Roman"/>
                <w:sz w:val="28"/>
                <w:szCs w:val="28"/>
                <w:lang w:val="vi-VN"/>
              </w:rPr>
              <w:t>Phát biểu của Lãnh đạo Sở</w:t>
            </w:r>
          </w:p>
        </w:tc>
        <w:tc>
          <w:tcPr>
            <w:tcW w:w="1313" w:type="pct"/>
            <w:vAlign w:val="center"/>
          </w:tcPr>
          <w:p w:rsidR="005C5CCC" w:rsidRPr="00352E84" w:rsidRDefault="00CB3577" w:rsidP="00352E84">
            <w:pPr>
              <w:jc w:val="center"/>
              <w:rPr>
                <w:rFonts w:ascii="Times New Roman" w:hAnsi="Times New Roman" w:cs="Times New Roman"/>
                <w:sz w:val="28"/>
                <w:szCs w:val="28"/>
                <w:lang w:val="vi-VN"/>
              </w:rPr>
            </w:pPr>
            <w:r w:rsidRPr="00352E84">
              <w:rPr>
                <w:rFonts w:ascii="Times New Roman" w:hAnsi="Times New Roman" w:cs="Times New Roman"/>
                <w:sz w:val="28"/>
                <w:szCs w:val="28"/>
                <w:lang w:val="vi-VN"/>
              </w:rPr>
              <w:t xml:space="preserve">TS. </w:t>
            </w:r>
            <w:r w:rsidR="005C5CCC" w:rsidRPr="00352E84">
              <w:rPr>
                <w:rFonts w:ascii="Times New Roman" w:hAnsi="Times New Roman" w:cs="Times New Roman"/>
                <w:sz w:val="28"/>
                <w:szCs w:val="28"/>
                <w:lang w:val="vi-VN"/>
              </w:rPr>
              <w:t>Đỗ Tường Hiệp –Phó Giám đốc Sở</w:t>
            </w:r>
          </w:p>
        </w:tc>
      </w:tr>
      <w:tr w:rsidR="005C5CCC" w:rsidRPr="00352E84" w:rsidTr="00352E84">
        <w:tc>
          <w:tcPr>
            <w:tcW w:w="284" w:type="pct"/>
            <w:vAlign w:val="center"/>
          </w:tcPr>
          <w:p w:rsidR="005C5CCC" w:rsidRPr="00352E84" w:rsidRDefault="009E3FF9" w:rsidP="00BF6623">
            <w:pPr>
              <w:spacing w:before="80" w:after="80"/>
              <w:jc w:val="center"/>
              <w:rPr>
                <w:rFonts w:ascii="Times New Roman" w:hAnsi="Times New Roman" w:cs="Times New Roman"/>
                <w:sz w:val="28"/>
                <w:szCs w:val="28"/>
                <w:lang w:val="vi-VN"/>
              </w:rPr>
            </w:pPr>
            <w:r w:rsidRPr="00352E84">
              <w:rPr>
                <w:rFonts w:ascii="Times New Roman" w:hAnsi="Times New Roman" w:cs="Times New Roman"/>
                <w:sz w:val="28"/>
                <w:szCs w:val="28"/>
                <w:lang w:val="vi-VN"/>
              </w:rPr>
              <w:t>5</w:t>
            </w:r>
          </w:p>
        </w:tc>
        <w:tc>
          <w:tcPr>
            <w:tcW w:w="959" w:type="pct"/>
            <w:vAlign w:val="center"/>
          </w:tcPr>
          <w:p w:rsidR="005C5CCC" w:rsidRPr="00352E84" w:rsidRDefault="005C5CCC" w:rsidP="001C7032">
            <w:pPr>
              <w:spacing w:before="80" w:after="80"/>
              <w:jc w:val="center"/>
              <w:rPr>
                <w:rFonts w:ascii="Times New Roman" w:hAnsi="Times New Roman" w:cs="Times New Roman"/>
                <w:sz w:val="28"/>
                <w:szCs w:val="28"/>
                <w:lang w:val="vi-VN"/>
              </w:rPr>
            </w:pPr>
            <w:r w:rsidRPr="00352E84">
              <w:rPr>
                <w:rFonts w:ascii="Times New Roman" w:hAnsi="Times New Roman" w:cs="Times New Roman"/>
                <w:sz w:val="28"/>
                <w:szCs w:val="28"/>
                <w:lang w:val="vi-VN"/>
              </w:rPr>
              <w:t>08:</w:t>
            </w:r>
            <w:r w:rsidR="009E3FF9" w:rsidRPr="00352E84">
              <w:rPr>
                <w:rFonts w:ascii="Times New Roman" w:hAnsi="Times New Roman" w:cs="Times New Roman"/>
                <w:sz w:val="28"/>
                <w:szCs w:val="28"/>
                <w:lang w:val="vi-VN"/>
              </w:rPr>
              <w:t>10</w:t>
            </w:r>
            <w:r w:rsidRPr="00352E84">
              <w:rPr>
                <w:rFonts w:ascii="Times New Roman" w:hAnsi="Times New Roman" w:cs="Times New Roman"/>
                <w:sz w:val="28"/>
                <w:szCs w:val="28"/>
                <w:lang w:val="vi-VN"/>
              </w:rPr>
              <w:t xml:space="preserve"> – 0</w:t>
            </w:r>
            <w:r w:rsidR="007859DD" w:rsidRPr="00352E84">
              <w:rPr>
                <w:rFonts w:ascii="Times New Roman" w:hAnsi="Times New Roman" w:cs="Times New Roman"/>
                <w:sz w:val="28"/>
                <w:szCs w:val="28"/>
                <w:lang w:val="vi-VN"/>
              </w:rPr>
              <w:t>8</w:t>
            </w:r>
            <w:r w:rsidRPr="00352E84">
              <w:rPr>
                <w:rFonts w:ascii="Times New Roman" w:hAnsi="Times New Roman" w:cs="Times New Roman"/>
                <w:sz w:val="28"/>
                <w:szCs w:val="28"/>
                <w:lang w:val="vi-VN"/>
              </w:rPr>
              <w:t>:</w:t>
            </w:r>
            <w:r w:rsidR="001C7032" w:rsidRPr="00352E84">
              <w:rPr>
                <w:rFonts w:ascii="Times New Roman" w:hAnsi="Times New Roman" w:cs="Times New Roman"/>
                <w:sz w:val="28"/>
                <w:szCs w:val="28"/>
                <w:lang w:val="vi-VN"/>
              </w:rPr>
              <w:t>15</w:t>
            </w:r>
          </w:p>
        </w:tc>
        <w:tc>
          <w:tcPr>
            <w:tcW w:w="2444" w:type="pct"/>
            <w:vAlign w:val="center"/>
          </w:tcPr>
          <w:p w:rsidR="005C5CCC" w:rsidRPr="00352E84" w:rsidRDefault="009E3FF9" w:rsidP="00352E84">
            <w:pPr>
              <w:spacing w:before="80" w:after="80"/>
              <w:jc w:val="both"/>
              <w:rPr>
                <w:rFonts w:ascii="Times New Roman" w:hAnsi="Times New Roman" w:cs="Times New Roman"/>
                <w:sz w:val="28"/>
                <w:szCs w:val="28"/>
                <w:lang w:val="vi-VN"/>
              </w:rPr>
            </w:pPr>
            <w:r w:rsidRPr="00352E84">
              <w:rPr>
                <w:rFonts w:ascii="Times New Roman" w:hAnsi="Times New Roman" w:cs="Times New Roman"/>
                <w:sz w:val="28"/>
                <w:szCs w:val="28"/>
                <w:lang w:val="vi-VN"/>
              </w:rPr>
              <w:t xml:space="preserve">Giới thiệu báo cáo viên; </w:t>
            </w:r>
            <w:r w:rsidR="007859DD" w:rsidRPr="00352E84">
              <w:rPr>
                <w:rFonts w:ascii="Times New Roman" w:hAnsi="Times New Roman" w:cs="Times New Roman"/>
                <w:sz w:val="28"/>
                <w:szCs w:val="28"/>
                <w:lang w:val="vi-VN"/>
              </w:rPr>
              <w:t>Phổ biến nội quy</w:t>
            </w:r>
            <w:r w:rsidR="007F7219" w:rsidRPr="00352E84">
              <w:rPr>
                <w:rFonts w:ascii="Times New Roman" w:hAnsi="Times New Roman" w:cs="Times New Roman"/>
                <w:sz w:val="28"/>
                <w:szCs w:val="28"/>
                <w:lang w:val="vi-VN"/>
              </w:rPr>
              <w:t>, biên chế lớp</w:t>
            </w:r>
            <w:r w:rsidR="007859DD" w:rsidRPr="00352E84">
              <w:rPr>
                <w:rFonts w:ascii="Times New Roman" w:hAnsi="Times New Roman" w:cs="Times New Roman"/>
                <w:sz w:val="28"/>
                <w:szCs w:val="28"/>
                <w:lang w:val="vi-VN"/>
              </w:rPr>
              <w:t xml:space="preserve"> và triển khai kế hoạch </w:t>
            </w:r>
            <w:r w:rsidR="00352E84" w:rsidRPr="00352E84">
              <w:rPr>
                <w:rFonts w:ascii="Times New Roman" w:hAnsi="Times New Roman" w:cs="Times New Roman"/>
                <w:sz w:val="28"/>
                <w:szCs w:val="28"/>
                <w:lang w:val="vi-VN"/>
              </w:rPr>
              <w:t>tập huấn</w:t>
            </w:r>
          </w:p>
        </w:tc>
        <w:tc>
          <w:tcPr>
            <w:tcW w:w="1313" w:type="pct"/>
            <w:vAlign w:val="center"/>
          </w:tcPr>
          <w:p w:rsidR="005C5CCC" w:rsidRPr="00352E84" w:rsidRDefault="00CB3577" w:rsidP="00352E84">
            <w:pPr>
              <w:jc w:val="center"/>
              <w:rPr>
                <w:rFonts w:ascii="Times New Roman" w:hAnsi="Times New Roman" w:cs="Times New Roman"/>
                <w:sz w:val="28"/>
                <w:szCs w:val="28"/>
                <w:lang w:val="vi-VN"/>
              </w:rPr>
            </w:pPr>
            <w:r w:rsidRPr="00352E84">
              <w:rPr>
                <w:rFonts w:ascii="Times New Roman" w:hAnsi="Times New Roman" w:cs="Times New Roman"/>
                <w:sz w:val="28"/>
                <w:szCs w:val="28"/>
                <w:lang w:val="vi-VN"/>
              </w:rPr>
              <w:t>TS</w:t>
            </w:r>
            <w:r w:rsidR="007859DD" w:rsidRPr="00352E84">
              <w:rPr>
                <w:rFonts w:ascii="Times New Roman" w:hAnsi="Times New Roman" w:cs="Times New Roman"/>
                <w:sz w:val="28"/>
                <w:szCs w:val="28"/>
                <w:lang w:val="vi-VN"/>
              </w:rPr>
              <w:t xml:space="preserve"> Lê Thị Thảo – Trưởng phòng GDTrH</w:t>
            </w:r>
            <w:r w:rsidRPr="00352E84">
              <w:rPr>
                <w:rFonts w:ascii="Times New Roman" w:hAnsi="Times New Roman" w:cs="Times New Roman"/>
                <w:sz w:val="28"/>
                <w:szCs w:val="28"/>
                <w:lang w:val="vi-VN"/>
              </w:rPr>
              <w:t>-GDTX, Sở GDĐT</w:t>
            </w:r>
          </w:p>
        </w:tc>
      </w:tr>
    </w:tbl>
    <w:p w:rsidR="002D41A6" w:rsidRDefault="002D41A6" w:rsidP="00352E84">
      <w:pPr>
        <w:rPr>
          <w:rFonts w:cs="Times New Roman"/>
          <w:sz w:val="26"/>
          <w:szCs w:val="26"/>
        </w:rPr>
      </w:pPr>
    </w:p>
    <w:p w:rsidR="003F78A3" w:rsidRPr="00D26221" w:rsidRDefault="003F78A3" w:rsidP="00352E84">
      <w:pPr>
        <w:rPr>
          <w:rFonts w:cs="Times New Roman"/>
          <w:b/>
          <w:sz w:val="28"/>
          <w:szCs w:val="28"/>
        </w:rPr>
      </w:pPr>
      <w:r w:rsidRPr="003F78A3">
        <w:rPr>
          <w:rFonts w:cs="Times New Roman"/>
          <w:b/>
          <w:sz w:val="28"/>
          <w:szCs w:val="28"/>
        </w:rPr>
        <w:t>1. Thành phẩn tham dự</w:t>
      </w:r>
      <w:r w:rsidR="00D26221" w:rsidRPr="00D26221">
        <w:rPr>
          <w:rFonts w:cs="Times New Roman"/>
          <w:b/>
          <w:sz w:val="28"/>
          <w:szCs w:val="28"/>
        </w:rPr>
        <w:t xml:space="preserve"> khai mạc</w:t>
      </w:r>
    </w:p>
    <w:p w:rsidR="003F78A3" w:rsidRPr="00D26221" w:rsidRDefault="003F78A3" w:rsidP="00D26221">
      <w:pPr>
        <w:spacing w:before="80" w:after="80" w:line="240" w:lineRule="auto"/>
        <w:ind w:firstLine="567"/>
        <w:jc w:val="both"/>
        <w:rPr>
          <w:rFonts w:cs="Times New Roman"/>
          <w:b/>
          <w:i/>
          <w:sz w:val="28"/>
          <w:szCs w:val="28"/>
        </w:rPr>
      </w:pPr>
      <w:r w:rsidRPr="00D26221">
        <w:rPr>
          <w:rFonts w:cs="Times New Roman"/>
          <w:b/>
          <w:i/>
          <w:sz w:val="28"/>
          <w:szCs w:val="28"/>
        </w:rPr>
        <w:t xml:space="preserve">- </w:t>
      </w:r>
      <w:r w:rsidR="00110B09" w:rsidRPr="001358E3">
        <w:rPr>
          <w:rFonts w:cs="Times New Roman"/>
          <w:b/>
          <w:i/>
          <w:sz w:val="28"/>
          <w:szCs w:val="28"/>
        </w:rPr>
        <w:t xml:space="preserve">Về phía </w:t>
      </w:r>
      <w:r w:rsidRPr="00D26221">
        <w:rPr>
          <w:rFonts w:cs="Times New Roman"/>
          <w:b/>
          <w:i/>
          <w:sz w:val="28"/>
          <w:szCs w:val="28"/>
        </w:rPr>
        <w:t>Sở Giáo dục và Đào tạo</w:t>
      </w:r>
    </w:p>
    <w:p w:rsidR="003F78A3" w:rsidRPr="003F78A3" w:rsidRDefault="003F78A3" w:rsidP="00D26221">
      <w:pPr>
        <w:spacing w:before="80" w:after="80" w:line="240" w:lineRule="auto"/>
        <w:ind w:firstLine="567"/>
        <w:jc w:val="both"/>
        <w:rPr>
          <w:rFonts w:cs="Times New Roman"/>
          <w:sz w:val="28"/>
          <w:szCs w:val="28"/>
        </w:rPr>
      </w:pPr>
      <w:r w:rsidRPr="003F78A3">
        <w:rPr>
          <w:rFonts w:cs="Times New Roman"/>
          <w:sz w:val="28"/>
          <w:szCs w:val="28"/>
        </w:rPr>
        <w:t>+ TS. Đỗ Tường Hiệ</w:t>
      </w:r>
      <w:r w:rsidR="001358E3">
        <w:rPr>
          <w:rFonts w:cs="Times New Roman"/>
          <w:sz w:val="28"/>
          <w:szCs w:val="28"/>
        </w:rPr>
        <w:t>p -</w:t>
      </w:r>
      <w:r w:rsidRPr="003F78A3">
        <w:rPr>
          <w:rFonts w:cs="Times New Roman"/>
          <w:sz w:val="28"/>
          <w:szCs w:val="28"/>
        </w:rPr>
        <w:t xml:space="preserve"> Phó Giám đốc Sở GDĐT;</w:t>
      </w:r>
    </w:p>
    <w:p w:rsidR="001358E3" w:rsidRDefault="003F78A3" w:rsidP="00D26221">
      <w:pPr>
        <w:spacing w:before="80" w:after="80" w:line="240" w:lineRule="auto"/>
        <w:ind w:firstLine="567"/>
        <w:jc w:val="both"/>
        <w:rPr>
          <w:rFonts w:cs="Times New Roman"/>
          <w:sz w:val="28"/>
          <w:szCs w:val="28"/>
        </w:rPr>
      </w:pPr>
      <w:r w:rsidRPr="003F78A3">
        <w:rPr>
          <w:rFonts w:cs="Times New Roman"/>
          <w:sz w:val="28"/>
          <w:szCs w:val="28"/>
        </w:rPr>
        <w:t>+ TS. Lê Thị Thả</w:t>
      </w:r>
      <w:r w:rsidR="001358E3">
        <w:rPr>
          <w:rFonts w:cs="Times New Roman"/>
          <w:sz w:val="28"/>
          <w:szCs w:val="28"/>
        </w:rPr>
        <w:t>o -</w:t>
      </w:r>
      <w:r w:rsidRPr="003F78A3">
        <w:rPr>
          <w:rFonts w:cs="Times New Roman"/>
          <w:sz w:val="28"/>
          <w:szCs w:val="28"/>
        </w:rPr>
        <w:t xml:space="preserve"> Trưở</w:t>
      </w:r>
      <w:r w:rsidR="001358E3">
        <w:rPr>
          <w:rFonts w:cs="Times New Roman"/>
          <w:sz w:val="28"/>
          <w:szCs w:val="28"/>
        </w:rPr>
        <w:t xml:space="preserve">ng phòng </w:t>
      </w:r>
      <w:r w:rsidR="001358E3" w:rsidRPr="001358E3">
        <w:rPr>
          <w:rFonts w:cs="Times New Roman"/>
          <w:sz w:val="28"/>
          <w:szCs w:val="28"/>
        </w:rPr>
        <w:t>GDTrH-GDTX</w:t>
      </w:r>
    </w:p>
    <w:p w:rsidR="003F78A3" w:rsidRPr="003F78A3" w:rsidRDefault="001358E3" w:rsidP="00D26221">
      <w:pPr>
        <w:spacing w:before="80" w:after="80" w:line="240" w:lineRule="auto"/>
        <w:ind w:firstLine="567"/>
        <w:jc w:val="both"/>
        <w:rPr>
          <w:rFonts w:cs="Times New Roman"/>
          <w:sz w:val="28"/>
          <w:szCs w:val="28"/>
        </w:rPr>
      </w:pPr>
      <w:r w:rsidRPr="001358E3">
        <w:rPr>
          <w:rFonts w:cs="Times New Roman"/>
          <w:sz w:val="28"/>
          <w:szCs w:val="28"/>
        </w:rPr>
        <w:t>+ C</w:t>
      </w:r>
      <w:r w:rsidR="003F78A3" w:rsidRPr="003F78A3">
        <w:rPr>
          <w:rFonts w:cs="Times New Roman"/>
          <w:sz w:val="28"/>
          <w:szCs w:val="28"/>
        </w:rPr>
        <w:t>ác đồng chí là P</w:t>
      </w:r>
      <w:r w:rsidR="00891B6C" w:rsidRPr="00891B6C">
        <w:rPr>
          <w:rFonts w:cs="Times New Roman"/>
          <w:sz w:val="28"/>
          <w:szCs w:val="28"/>
        </w:rPr>
        <w:t>hó Trưởng phòng</w:t>
      </w:r>
      <w:r w:rsidR="003F78A3" w:rsidRPr="003F78A3">
        <w:rPr>
          <w:rFonts w:cs="Times New Roman"/>
          <w:sz w:val="28"/>
          <w:szCs w:val="28"/>
        </w:rPr>
        <w:t>, chuyên viên phòng GDTrH-GDTX Sở GDĐT.</w:t>
      </w:r>
    </w:p>
    <w:p w:rsidR="00323C45" w:rsidRPr="00D26221" w:rsidRDefault="00D26221" w:rsidP="00D26221">
      <w:pPr>
        <w:spacing w:before="80" w:after="80" w:line="240" w:lineRule="auto"/>
        <w:ind w:firstLine="567"/>
        <w:jc w:val="both"/>
        <w:rPr>
          <w:rFonts w:cs="Times New Roman"/>
          <w:b/>
          <w:i/>
          <w:sz w:val="28"/>
          <w:szCs w:val="28"/>
        </w:rPr>
      </w:pPr>
      <w:r w:rsidRPr="00D26221">
        <w:rPr>
          <w:rFonts w:cs="Times New Roman"/>
          <w:b/>
          <w:i/>
          <w:sz w:val="28"/>
          <w:szCs w:val="28"/>
        </w:rPr>
        <w:t xml:space="preserve">- Về phía các </w:t>
      </w:r>
      <w:r w:rsidR="005D6329" w:rsidRPr="005D6329">
        <w:rPr>
          <w:rFonts w:cs="Times New Roman"/>
          <w:b/>
          <w:i/>
          <w:sz w:val="28"/>
          <w:szCs w:val="28"/>
        </w:rPr>
        <w:t>đơn vị</w:t>
      </w:r>
      <w:r w:rsidRPr="00D26221">
        <w:rPr>
          <w:rFonts w:cs="Times New Roman"/>
          <w:b/>
          <w:i/>
          <w:sz w:val="28"/>
          <w:szCs w:val="28"/>
        </w:rPr>
        <w:t xml:space="preserve"> tham gia</w:t>
      </w:r>
      <w:r w:rsidR="001358E3" w:rsidRPr="001358E3">
        <w:rPr>
          <w:rFonts w:cs="Times New Roman"/>
          <w:b/>
          <w:i/>
          <w:sz w:val="28"/>
          <w:szCs w:val="28"/>
        </w:rPr>
        <w:t xml:space="preserve">, </w:t>
      </w:r>
      <w:r w:rsidR="001358E3">
        <w:rPr>
          <w:rFonts w:cs="Times New Roman"/>
          <w:b/>
          <w:i/>
          <w:sz w:val="28"/>
          <w:szCs w:val="28"/>
        </w:rPr>
        <w:t>t</w:t>
      </w:r>
      <w:r w:rsidR="001358E3" w:rsidRPr="001358E3">
        <w:rPr>
          <w:rFonts w:cs="Times New Roman"/>
          <w:b/>
          <w:i/>
          <w:sz w:val="28"/>
          <w:szCs w:val="28"/>
        </w:rPr>
        <w:t>ổ chức</w:t>
      </w:r>
      <w:r w:rsidRPr="00D26221">
        <w:rPr>
          <w:rFonts w:cs="Times New Roman"/>
          <w:b/>
          <w:i/>
          <w:sz w:val="28"/>
          <w:szCs w:val="28"/>
        </w:rPr>
        <w:t xml:space="preserve"> tập huấn</w:t>
      </w:r>
    </w:p>
    <w:p w:rsidR="00D26221" w:rsidRDefault="00E66B44" w:rsidP="00D26221">
      <w:pPr>
        <w:spacing w:before="80" w:after="80" w:line="240" w:lineRule="auto"/>
        <w:ind w:firstLine="567"/>
        <w:jc w:val="both"/>
        <w:rPr>
          <w:rFonts w:cs="Times New Roman"/>
          <w:sz w:val="28"/>
          <w:szCs w:val="28"/>
        </w:rPr>
      </w:pPr>
      <w:r w:rsidRPr="00E66B44">
        <w:rPr>
          <w:rFonts w:cs="Times New Roman"/>
          <w:sz w:val="28"/>
          <w:szCs w:val="28"/>
        </w:rPr>
        <w:t xml:space="preserve">+ </w:t>
      </w:r>
      <w:r w:rsidR="00D26221" w:rsidRPr="00D26221">
        <w:rPr>
          <w:rFonts w:cs="Times New Roman"/>
          <w:sz w:val="28"/>
          <w:szCs w:val="28"/>
        </w:rPr>
        <w:t>Lãnh đạ</w:t>
      </w:r>
      <w:r>
        <w:rPr>
          <w:rFonts w:cs="Times New Roman"/>
          <w:sz w:val="28"/>
          <w:szCs w:val="28"/>
        </w:rPr>
        <w:t>o, chuyên viên phòng GDĐT; H</w:t>
      </w:r>
      <w:r w:rsidR="00D26221" w:rsidRPr="00D26221">
        <w:rPr>
          <w:rFonts w:cs="Times New Roman"/>
          <w:sz w:val="28"/>
          <w:szCs w:val="28"/>
        </w:rPr>
        <w:t>iệu trưở</w:t>
      </w:r>
      <w:r>
        <w:rPr>
          <w:rFonts w:cs="Times New Roman"/>
          <w:sz w:val="28"/>
          <w:szCs w:val="28"/>
        </w:rPr>
        <w:t>ng, P</w:t>
      </w:r>
      <w:r w:rsidR="00D26221" w:rsidRPr="00D26221">
        <w:rPr>
          <w:rFonts w:cs="Times New Roman"/>
          <w:sz w:val="28"/>
          <w:szCs w:val="28"/>
        </w:rPr>
        <w:t xml:space="preserve">hó </w:t>
      </w:r>
      <w:r w:rsidRPr="00E66B44">
        <w:rPr>
          <w:rFonts w:cs="Times New Roman"/>
          <w:sz w:val="28"/>
          <w:szCs w:val="28"/>
        </w:rPr>
        <w:t>H</w:t>
      </w:r>
      <w:r w:rsidR="00D26221" w:rsidRPr="00D26221">
        <w:rPr>
          <w:rFonts w:cs="Times New Roman"/>
          <w:sz w:val="28"/>
          <w:szCs w:val="28"/>
        </w:rPr>
        <w:t>iệu trưởng các trường THCS trên địa bàn toàn tỉnh.</w:t>
      </w:r>
    </w:p>
    <w:p w:rsidR="00E66B44" w:rsidRPr="00E66B44" w:rsidRDefault="00E66B44" w:rsidP="00D26221">
      <w:pPr>
        <w:spacing w:before="80" w:after="80" w:line="240" w:lineRule="auto"/>
        <w:ind w:firstLine="567"/>
        <w:jc w:val="both"/>
        <w:rPr>
          <w:rFonts w:cs="Times New Roman"/>
          <w:sz w:val="28"/>
          <w:szCs w:val="28"/>
        </w:rPr>
      </w:pPr>
      <w:r w:rsidRPr="00E66B44">
        <w:rPr>
          <w:rFonts w:cs="Times New Roman"/>
          <w:sz w:val="28"/>
          <w:szCs w:val="28"/>
        </w:rPr>
        <w:t>+ Lãnh đạo, giáo viên các trường THPT, trường phổ thông có nhiều cấp học trên địa bàn toàn tỉnh.</w:t>
      </w:r>
    </w:p>
    <w:p w:rsidR="00E66B44" w:rsidRPr="00E66B44" w:rsidRDefault="00E66B44" w:rsidP="00D26221">
      <w:pPr>
        <w:spacing w:before="80" w:after="80" w:line="240" w:lineRule="auto"/>
        <w:ind w:firstLine="567"/>
        <w:jc w:val="both"/>
        <w:rPr>
          <w:rFonts w:cs="Times New Roman"/>
          <w:sz w:val="28"/>
          <w:szCs w:val="28"/>
        </w:rPr>
      </w:pPr>
      <w:r w:rsidRPr="00E66B44">
        <w:rPr>
          <w:rFonts w:cs="Times New Roman"/>
          <w:sz w:val="28"/>
          <w:szCs w:val="28"/>
        </w:rPr>
        <w:t>+ Lãnh đạ</w:t>
      </w:r>
      <w:r>
        <w:rPr>
          <w:rFonts w:cs="Times New Roman"/>
          <w:sz w:val="28"/>
          <w:szCs w:val="28"/>
        </w:rPr>
        <w:t xml:space="preserve">o, giáo viên </w:t>
      </w:r>
      <w:r w:rsidRPr="00E66B44">
        <w:rPr>
          <w:rFonts w:cs="Times New Roman"/>
          <w:sz w:val="28"/>
          <w:szCs w:val="28"/>
        </w:rPr>
        <w:t>Trung tâm GDNN-GDTX các huyện, thị xã, thành phố; Trung tâm GDTX tỉnh.</w:t>
      </w:r>
    </w:p>
    <w:p w:rsidR="00D26221" w:rsidRPr="00BB2C30" w:rsidRDefault="00D26221" w:rsidP="00D26221">
      <w:pPr>
        <w:spacing w:before="80" w:after="80" w:line="240" w:lineRule="auto"/>
        <w:ind w:firstLine="567"/>
        <w:jc w:val="both"/>
        <w:rPr>
          <w:rFonts w:cs="Times New Roman"/>
          <w:sz w:val="28"/>
          <w:szCs w:val="28"/>
        </w:rPr>
      </w:pPr>
      <w:r w:rsidRPr="00BB2C30">
        <w:rPr>
          <w:rFonts w:cs="Times New Roman"/>
          <w:sz w:val="28"/>
          <w:szCs w:val="28"/>
        </w:rPr>
        <w:t>- Ban Tổ chức trân trọng giới thiệu và cảm ơn đội ngũ kỹ thuật của Tập đoàn Công nghệ Viễn thông Viettel, Viettel Đắk Lắk đã cung cấp nền tảng và hỗ trợ kỹ thuật cho đợt tập huấn trực tuyến này.</w:t>
      </w:r>
    </w:p>
    <w:p w:rsidR="001358E3" w:rsidRDefault="001358E3" w:rsidP="00D26221">
      <w:pPr>
        <w:spacing w:before="80" w:after="80" w:line="240" w:lineRule="auto"/>
        <w:ind w:firstLine="567"/>
        <w:jc w:val="both"/>
        <w:rPr>
          <w:rFonts w:cs="Times New Roman"/>
          <w:b/>
          <w:sz w:val="28"/>
          <w:szCs w:val="28"/>
        </w:rPr>
      </w:pPr>
    </w:p>
    <w:p w:rsidR="001358E3" w:rsidRDefault="001358E3" w:rsidP="00D26221">
      <w:pPr>
        <w:spacing w:before="80" w:after="80" w:line="240" w:lineRule="auto"/>
        <w:ind w:firstLine="567"/>
        <w:jc w:val="both"/>
        <w:rPr>
          <w:rFonts w:cs="Times New Roman"/>
          <w:b/>
          <w:sz w:val="28"/>
          <w:szCs w:val="28"/>
        </w:rPr>
      </w:pPr>
    </w:p>
    <w:p w:rsidR="001358E3" w:rsidRDefault="001358E3" w:rsidP="00D26221">
      <w:pPr>
        <w:spacing w:before="80" w:after="80" w:line="240" w:lineRule="auto"/>
        <w:ind w:firstLine="567"/>
        <w:jc w:val="both"/>
        <w:rPr>
          <w:rFonts w:cs="Times New Roman"/>
          <w:b/>
          <w:sz w:val="28"/>
          <w:szCs w:val="28"/>
        </w:rPr>
      </w:pPr>
    </w:p>
    <w:p w:rsidR="001358E3" w:rsidRDefault="001358E3" w:rsidP="00D26221">
      <w:pPr>
        <w:spacing w:before="80" w:after="80" w:line="240" w:lineRule="auto"/>
        <w:ind w:firstLine="567"/>
        <w:jc w:val="both"/>
        <w:rPr>
          <w:rFonts w:cs="Times New Roman"/>
          <w:b/>
          <w:sz w:val="28"/>
          <w:szCs w:val="28"/>
        </w:rPr>
      </w:pPr>
    </w:p>
    <w:p w:rsidR="00D26221" w:rsidRPr="00BB2C30" w:rsidRDefault="00D26221" w:rsidP="002D41A6">
      <w:pPr>
        <w:spacing w:before="80" w:after="80" w:line="240" w:lineRule="auto"/>
        <w:jc w:val="both"/>
        <w:rPr>
          <w:rFonts w:cs="Times New Roman"/>
          <w:b/>
          <w:sz w:val="28"/>
          <w:szCs w:val="28"/>
        </w:rPr>
      </w:pPr>
      <w:r w:rsidRPr="00BB2C30">
        <w:rPr>
          <w:rFonts w:cs="Times New Roman"/>
          <w:b/>
          <w:sz w:val="28"/>
          <w:szCs w:val="28"/>
        </w:rPr>
        <w:t>2. Nội dung tập huấn</w:t>
      </w:r>
    </w:p>
    <w:p w:rsidR="00891B6C" w:rsidRPr="001358E3" w:rsidRDefault="00891B6C" w:rsidP="001358E3">
      <w:pPr>
        <w:pStyle w:val="Vnbnnidung0"/>
        <w:shd w:val="clear" w:color="auto" w:fill="auto"/>
        <w:spacing w:after="120" w:line="240" w:lineRule="auto"/>
        <w:ind w:firstLine="0"/>
        <w:rPr>
          <w:rFonts w:asciiTheme="majorHAnsi" w:hAnsiTheme="majorHAnsi" w:cstheme="majorHAnsi"/>
          <w:b/>
          <w:sz w:val="28"/>
          <w:szCs w:val="28"/>
        </w:rPr>
      </w:pPr>
      <w:r w:rsidRPr="001358E3">
        <w:rPr>
          <w:rFonts w:asciiTheme="majorHAnsi" w:hAnsiTheme="majorHAnsi" w:cstheme="majorHAnsi"/>
          <w:b/>
          <w:bCs/>
          <w:sz w:val="28"/>
          <w:szCs w:val="28"/>
        </w:rPr>
        <w:t xml:space="preserve">Thời gian: </w:t>
      </w:r>
      <w:r w:rsidRPr="001358E3">
        <w:rPr>
          <w:rFonts w:asciiTheme="majorHAnsi" w:hAnsiTheme="majorHAnsi" w:cstheme="majorHAnsi"/>
          <w:b/>
          <w:sz w:val="28"/>
          <w:szCs w:val="28"/>
        </w:rPr>
        <w:t>Sáng: 07h</w:t>
      </w:r>
      <w:r w:rsidRPr="001743B3">
        <w:rPr>
          <w:rFonts w:asciiTheme="majorHAnsi" w:hAnsiTheme="majorHAnsi" w:cstheme="majorHAnsi"/>
          <w:b/>
          <w:sz w:val="28"/>
          <w:szCs w:val="28"/>
        </w:rPr>
        <w:t>3</w:t>
      </w:r>
      <w:r w:rsidRPr="001358E3">
        <w:rPr>
          <w:rFonts w:asciiTheme="majorHAnsi" w:hAnsiTheme="majorHAnsi" w:cstheme="majorHAnsi"/>
          <w:b/>
          <w:sz w:val="28"/>
          <w:szCs w:val="28"/>
        </w:rPr>
        <w:t>0 - 11h30</w:t>
      </w:r>
      <w:r w:rsidRPr="001743B3">
        <w:rPr>
          <w:rFonts w:asciiTheme="majorHAnsi" w:hAnsiTheme="majorHAnsi" w:cstheme="majorHAnsi"/>
          <w:b/>
          <w:sz w:val="28"/>
          <w:szCs w:val="28"/>
        </w:rPr>
        <w:t xml:space="preserve">; </w:t>
      </w:r>
      <w:r w:rsidRPr="001358E3">
        <w:rPr>
          <w:rFonts w:asciiTheme="majorHAnsi" w:hAnsiTheme="majorHAnsi" w:cstheme="majorHAnsi"/>
          <w:b/>
          <w:sz w:val="28"/>
          <w:szCs w:val="28"/>
        </w:rPr>
        <w:t>Chiều 1</w:t>
      </w:r>
      <w:r w:rsidRPr="001743B3">
        <w:rPr>
          <w:rFonts w:asciiTheme="majorHAnsi" w:hAnsiTheme="majorHAnsi" w:cstheme="majorHAnsi"/>
          <w:b/>
          <w:sz w:val="28"/>
          <w:szCs w:val="28"/>
        </w:rPr>
        <w:t>3</w:t>
      </w:r>
      <w:r w:rsidRPr="001358E3">
        <w:rPr>
          <w:rFonts w:asciiTheme="majorHAnsi" w:hAnsiTheme="majorHAnsi" w:cstheme="majorHAnsi"/>
          <w:b/>
          <w:sz w:val="28"/>
          <w:szCs w:val="28"/>
        </w:rPr>
        <w:t>h</w:t>
      </w:r>
      <w:r w:rsidRPr="001743B3">
        <w:rPr>
          <w:rFonts w:asciiTheme="majorHAnsi" w:hAnsiTheme="majorHAnsi" w:cstheme="majorHAnsi"/>
          <w:b/>
          <w:sz w:val="28"/>
          <w:szCs w:val="28"/>
        </w:rPr>
        <w:t>3</w:t>
      </w:r>
      <w:r w:rsidRPr="001358E3">
        <w:rPr>
          <w:rFonts w:asciiTheme="majorHAnsi" w:hAnsiTheme="majorHAnsi" w:cstheme="majorHAnsi"/>
          <w:b/>
          <w:sz w:val="28"/>
          <w:szCs w:val="28"/>
        </w:rPr>
        <w:t>0 - 17h30</w:t>
      </w:r>
    </w:p>
    <w:tbl>
      <w:tblPr>
        <w:tblStyle w:val="TableGrid"/>
        <w:tblW w:w="10066" w:type="dxa"/>
        <w:tblLayout w:type="fixed"/>
        <w:tblLook w:val="04A0" w:firstRow="1" w:lastRow="0" w:firstColumn="1" w:lastColumn="0" w:noHBand="0" w:noVBand="1"/>
      </w:tblPr>
      <w:tblGrid>
        <w:gridCol w:w="1129"/>
        <w:gridCol w:w="777"/>
        <w:gridCol w:w="8160"/>
      </w:tblGrid>
      <w:tr w:rsidR="00CE2020" w:rsidRPr="00891B6C" w:rsidTr="007471E2">
        <w:trPr>
          <w:tblHeader/>
        </w:trPr>
        <w:tc>
          <w:tcPr>
            <w:tcW w:w="1906" w:type="dxa"/>
            <w:gridSpan w:val="2"/>
            <w:tcBorders>
              <w:top w:val="single" w:sz="4" w:space="0" w:color="auto"/>
              <w:left w:val="single" w:sz="4" w:space="0" w:color="auto"/>
            </w:tcBorders>
            <w:shd w:val="clear" w:color="auto" w:fill="FFFFFF"/>
            <w:vAlign w:val="center"/>
          </w:tcPr>
          <w:p w:rsidR="00891B6C" w:rsidRPr="00891B6C" w:rsidRDefault="00891B6C" w:rsidP="00AC7D0E">
            <w:pPr>
              <w:pStyle w:val="Vnbnnidung0"/>
              <w:shd w:val="clear" w:color="auto" w:fill="auto"/>
              <w:spacing w:after="0" w:line="240" w:lineRule="auto"/>
              <w:ind w:firstLine="0"/>
              <w:jc w:val="center"/>
              <w:rPr>
                <w:rFonts w:asciiTheme="majorHAnsi" w:hAnsiTheme="majorHAnsi" w:cstheme="majorHAnsi"/>
                <w:sz w:val="28"/>
                <w:szCs w:val="28"/>
              </w:rPr>
            </w:pPr>
            <w:r w:rsidRPr="00891B6C">
              <w:rPr>
                <w:rFonts w:asciiTheme="majorHAnsi" w:hAnsiTheme="majorHAnsi" w:cstheme="majorHAnsi"/>
                <w:b/>
                <w:bCs/>
                <w:sz w:val="28"/>
                <w:szCs w:val="28"/>
              </w:rPr>
              <w:t>Thời gian</w:t>
            </w:r>
          </w:p>
        </w:tc>
        <w:tc>
          <w:tcPr>
            <w:tcW w:w="8160" w:type="dxa"/>
            <w:vMerge w:val="restart"/>
            <w:vAlign w:val="center"/>
          </w:tcPr>
          <w:p w:rsidR="00891B6C" w:rsidRPr="00891B6C" w:rsidRDefault="00891B6C" w:rsidP="00AC7D0E">
            <w:pPr>
              <w:pStyle w:val="Vnbnnidung0"/>
              <w:shd w:val="clear" w:color="auto" w:fill="auto"/>
              <w:spacing w:after="0" w:line="240" w:lineRule="auto"/>
              <w:ind w:firstLine="0"/>
              <w:jc w:val="center"/>
              <w:rPr>
                <w:rFonts w:asciiTheme="majorHAnsi" w:hAnsiTheme="majorHAnsi" w:cstheme="majorHAnsi"/>
                <w:b/>
                <w:sz w:val="28"/>
                <w:szCs w:val="28"/>
              </w:rPr>
            </w:pPr>
            <w:r w:rsidRPr="00891B6C">
              <w:rPr>
                <w:rFonts w:asciiTheme="majorHAnsi" w:hAnsiTheme="majorHAnsi" w:cstheme="majorHAnsi"/>
                <w:b/>
                <w:sz w:val="28"/>
                <w:szCs w:val="28"/>
              </w:rPr>
              <w:t>Nội dung</w:t>
            </w:r>
          </w:p>
        </w:tc>
      </w:tr>
      <w:tr w:rsidR="00CE2020" w:rsidRPr="00891B6C" w:rsidTr="007471E2">
        <w:trPr>
          <w:tblHeader/>
        </w:trPr>
        <w:tc>
          <w:tcPr>
            <w:tcW w:w="1129" w:type="dxa"/>
            <w:tcBorders>
              <w:top w:val="single" w:sz="4" w:space="0" w:color="auto"/>
              <w:left w:val="single" w:sz="4" w:space="0" w:color="auto"/>
            </w:tcBorders>
            <w:shd w:val="clear" w:color="auto" w:fill="FFFFFF"/>
            <w:vAlign w:val="center"/>
          </w:tcPr>
          <w:p w:rsidR="00891B6C" w:rsidRPr="00891B6C" w:rsidRDefault="00891B6C" w:rsidP="00AC7D0E">
            <w:pPr>
              <w:pStyle w:val="Khc0"/>
              <w:shd w:val="clear" w:color="auto" w:fill="auto"/>
              <w:ind w:left="0"/>
              <w:jc w:val="center"/>
              <w:rPr>
                <w:rFonts w:asciiTheme="majorHAnsi" w:hAnsiTheme="majorHAnsi" w:cstheme="majorHAnsi"/>
                <w:sz w:val="28"/>
                <w:szCs w:val="28"/>
              </w:rPr>
            </w:pPr>
            <w:r w:rsidRPr="00891B6C">
              <w:rPr>
                <w:rFonts w:asciiTheme="majorHAnsi" w:hAnsiTheme="majorHAnsi" w:cstheme="majorHAnsi"/>
                <w:b/>
                <w:bCs/>
                <w:iCs/>
                <w:sz w:val="28"/>
                <w:szCs w:val="28"/>
              </w:rPr>
              <w:t>Ngày</w:t>
            </w:r>
          </w:p>
        </w:tc>
        <w:tc>
          <w:tcPr>
            <w:tcW w:w="777" w:type="dxa"/>
            <w:tcBorders>
              <w:top w:val="single" w:sz="4" w:space="0" w:color="auto"/>
              <w:left w:val="single" w:sz="4" w:space="0" w:color="auto"/>
            </w:tcBorders>
            <w:shd w:val="clear" w:color="auto" w:fill="FFFFFF"/>
            <w:vAlign w:val="center"/>
          </w:tcPr>
          <w:p w:rsidR="00891B6C" w:rsidRPr="00891B6C" w:rsidRDefault="00891B6C" w:rsidP="00AC7D0E">
            <w:pPr>
              <w:pStyle w:val="Khc0"/>
              <w:shd w:val="clear" w:color="auto" w:fill="auto"/>
              <w:ind w:left="0"/>
              <w:jc w:val="center"/>
              <w:rPr>
                <w:rFonts w:asciiTheme="majorHAnsi" w:hAnsiTheme="majorHAnsi" w:cstheme="majorHAnsi"/>
                <w:sz w:val="28"/>
                <w:szCs w:val="28"/>
              </w:rPr>
            </w:pPr>
            <w:r w:rsidRPr="00891B6C">
              <w:rPr>
                <w:rFonts w:asciiTheme="majorHAnsi" w:hAnsiTheme="majorHAnsi" w:cstheme="majorHAnsi"/>
                <w:b/>
                <w:bCs/>
                <w:iCs/>
                <w:sz w:val="28"/>
                <w:szCs w:val="28"/>
              </w:rPr>
              <w:t>Buổi</w:t>
            </w:r>
          </w:p>
        </w:tc>
        <w:tc>
          <w:tcPr>
            <w:tcW w:w="8160" w:type="dxa"/>
            <w:vMerge/>
          </w:tcPr>
          <w:p w:rsidR="00891B6C" w:rsidRPr="00891B6C" w:rsidRDefault="00891B6C" w:rsidP="00AC7D0E">
            <w:pPr>
              <w:pStyle w:val="Vnbnnidung0"/>
              <w:shd w:val="clear" w:color="auto" w:fill="auto"/>
              <w:spacing w:after="0" w:line="240" w:lineRule="auto"/>
              <w:ind w:firstLine="0"/>
              <w:rPr>
                <w:rFonts w:asciiTheme="majorHAnsi" w:hAnsiTheme="majorHAnsi" w:cstheme="majorHAnsi"/>
                <w:sz w:val="28"/>
                <w:szCs w:val="28"/>
              </w:rPr>
            </w:pPr>
          </w:p>
        </w:tc>
      </w:tr>
      <w:tr w:rsidR="00CE2020" w:rsidRPr="00891B6C" w:rsidTr="007471E2">
        <w:tc>
          <w:tcPr>
            <w:tcW w:w="1129" w:type="dxa"/>
            <w:tcBorders>
              <w:top w:val="single" w:sz="4" w:space="0" w:color="auto"/>
              <w:left w:val="single" w:sz="4" w:space="0" w:color="auto"/>
              <w:bottom w:val="single" w:sz="4" w:space="0" w:color="auto"/>
            </w:tcBorders>
            <w:shd w:val="clear" w:color="auto" w:fill="FFFFFF"/>
            <w:vAlign w:val="center"/>
          </w:tcPr>
          <w:p w:rsidR="00891B6C" w:rsidRPr="00891B6C" w:rsidRDefault="00891B6C" w:rsidP="00AC7D0E">
            <w:pPr>
              <w:pStyle w:val="Khc0"/>
              <w:shd w:val="clear" w:color="auto" w:fill="auto"/>
              <w:ind w:left="0"/>
              <w:jc w:val="center"/>
              <w:rPr>
                <w:rFonts w:asciiTheme="majorHAnsi" w:hAnsiTheme="majorHAnsi" w:cstheme="majorHAnsi"/>
                <w:sz w:val="28"/>
                <w:szCs w:val="28"/>
              </w:rPr>
            </w:pPr>
            <w:r w:rsidRPr="00891B6C">
              <w:rPr>
                <w:rFonts w:asciiTheme="majorHAnsi" w:hAnsiTheme="majorHAnsi" w:cstheme="majorHAnsi"/>
                <w:b/>
                <w:bCs/>
                <w:sz w:val="28"/>
                <w:szCs w:val="28"/>
              </w:rPr>
              <w:t>Ngày 1</w:t>
            </w:r>
          </w:p>
        </w:tc>
        <w:tc>
          <w:tcPr>
            <w:tcW w:w="777" w:type="dxa"/>
            <w:tcBorders>
              <w:top w:val="single" w:sz="4" w:space="0" w:color="auto"/>
              <w:left w:val="single" w:sz="4" w:space="0" w:color="auto"/>
              <w:bottom w:val="single" w:sz="4" w:space="0" w:color="auto"/>
            </w:tcBorders>
            <w:shd w:val="clear" w:color="auto" w:fill="FFFFFF"/>
            <w:vAlign w:val="center"/>
          </w:tcPr>
          <w:p w:rsidR="00891B6C" w:rsidRPr="00891B6C" w:rsidRDefault="00891B6C" w:rsidP="00AC7D0E">
            <w:pPr>
              <w:pStyle w:val="Khc0"/>
              <w:shd w:val="clear" w:color="auto" w:fill="auto"/>
              <w:ind w:left="0"/>
              <w:jc w:val="center"/>
              <w:rPr>
                <w:rFonts w:asciiTheme="majorHAnsi" w:hAnsiTheme="majorHAnsi" w:cstheme="majorHAnsi"/>
                <w:b/>
                <w:sz w:val="28"/>
                <w:szCs w:val="28"/>
              </w:rPr>
            </w:pPr>
            <w:r w:rsidRPr="00891B6C">
              <w:rPr>
                <w:rFonts w:asciiTheme="majorHAnsi" w:hAnsiTheme="majorHAnsi" w:cstheme="majorHAnsi"/>
                <w:b/>
                <w:sz w:val="28"/>
                <w:szCs w:val="28"/>
              </w:rPr>
              <w:t>01</w:t>
            </w:r>
          </w:p>
        </w:tc>
        <w:tc>
          <w:tcPr>
            <w:tcW w:w="8160" w:type="dxa"/>
          </w:tcPr>
          <w:p w:rsidR="00891B6C" w:rsidRPr="00891B6C" w:rsidRDefault="00891B6C" w:rsidP="00AC7D0E">
            <w:pPr>
              <w:pStyle w:val="Vnbnnidung0"/>
              <w:spacing w:before="120" w:after="120" w:line="240" w:lineRule="auto"/>
              <w:ind w:firstLine="0"/>
              <w:rPr>
                <w:rFonts w:asciiTheme="majorHAnsi" w:hAnsiTheme="majorHAnsi" w:cstheme="majorHAnsi"/>
                <w:b/>
                <w:sz w:val="28"/>
                <w:szCs w:val="28"/>
              </w:rPr>
            </w:pPr>
            <w:r w:rsidRPr="00891B6C">
              <w:rPr>
                <w:rFonts w:asciiTheme="majorHAnsi" w:hAnsiTheme="majorHAnsi" w:cstheme="majorHAnsi"/>
                <w:b/>
                <w:sz w:val="28"/>
                <w:szCs w:val="28"/>
              </w:rPr>
              <w:t>Buổi 1: Khai mạc và nghiên cứu tài liệu trực tuyến</w:t>
            </w:r>
          </w:p>
          <w:p w:rsidR="00891B6C" w:rsidRPr="00891B6C" w:rsidRDefault="00891B6C" w:rsidP="00AC7D0E">
            <w:pPr>
              <w:pStyle w:val="Vnbnnidung0"/>
              <w:spacing w:before="120" w:after="120" w:line="240" w:lineRule="auto"/>
              <w:ind w:firstLine="0"/>
              <w:rPr>
                <w:rFonts w:asciiTheme="majorHAnsi" w:hAnsiTheme="majorHAnsi" w:cstheme="majorHAnsi"/>
                <w:b/>
                <w:sz w:val="28"/>
                <w:szCs w:val="28"/>
              </w:rPr>
            </w:pPr>
            <w:r w:rsidRPr="00891B6C">
              <w:rPr>
                <w:rFonts w:asciiTheme="majorHAnsi" w:hAnsiTheme="majorHAnsi" w:cstheme="majorHAnsi"/>
                <w:sz w:val="28"/>
                <w:szCs w:val="28"/>
              </w:rPr>
              <w:t>Học viên xem video khai mạc (15 phút)</w:t>
            </w:r>
          </w:p>
          <w:p w:rsidR="00891B6C" w:rsidRPr="00891B6C" w:rsidRDefault="00891B6C" w:rsidP="00AC7D0E">
            <w:pPr>
              <w:pStyle w:val="Vnbnnidung0"/>
              <w:spacing w:before="120" w:after="120" w:line="240" w:lineRule="auto"/>
              <w:ind w:firstLine="0"/>
              <w:rPr>
                <w:rFonts w:asciiTheme="majorHAnsi" w:hAnsiTheme="majorHAnsi" w:cstheme="majorHAnsi"/>
                <w:sz w:val="28"/>
                <w:szCs w:val="28"/>
              </w:rPr>
            </w:pPr>
            <w:r w:rsidRPr="00891B6C">
              <w:rPr>
                <w:rFonts w:asciiTheme="majorHAnsi" w:hAnsiTheme="majorHAnsi" w:cstheme="majorHAnsi"/>
                <w:sz w:val="28"/>
                <w:szCs w:val="28"/>
              </w:rPr>
              <w:t xml:space="preserve">Học viên download “Tài liệu tập huấn” tại địa chỉ sau: </w:t>
            </w:r>
          </w:p>
          <w:p w:rsidR="00891B6C" w:rsidRPr="00891B6C" w:rsidRDefault="00891B6C" w:rsidP="00AC7D0E">
            <w:pPr>
              <w:pStyle w:val="Vnbnnidung0"/>
              <w:spacing w:before="120" w:after="120" w:line="240" w:lineRule="auto"/>
              <w:ind w:firstLine="0"/>
              <w:rPr>
                <w:rFonts w:asciiTheme="majorHAnsi" w:hAnsiTheme="majorHAnsi" w:cstheme="majorHAnsi"/>
                <w:sz w:val="28"/>
                <w:szCs w:val="28"/>
              </w:rPr>
            </w:pPr>
            <w:r w:rsidRPr="00891B6C">
              <w:rPr>
                <w:rFonts w:asciiTheme="majorHAnsi" w:hAnsiTheme="majorHAnsi" w:cstheme="majorHAnsi"/>
                <w:b/>
                <w:sz w:val="28"/>
                <w:szCs w:val="28"/>
              </w:rPr>
              <w:t>https://drive.google.com/drive/folders/1WjrNhHzk7HqmoalrGabrEgwMLJH0hX0d?usp=sharing</w:t>
            </w:r>
          </w:p>
          <w:p w:rsidR="00891B6C" w:rsidRPr="00891B6C" w:rsidRDefault="00891B6C" w:rsidP="00AC7D0E">
            <w:pPr>
              <w:pStyle w:val="Vnbnnidung0"/>
              <w:spacing w:before="120" w:after="120" w:line="240" w:lineRule="auto"/>
              <w:ind w:firstLine="0"/>
              <w:rPr>
                <w:rFonts w:asciiTheme="majorHAnsi" w:hAnsiTheme="majorHAnsi" w:cstheme="majorHAnsi"/>
                <w:sz w:val="28"/>
                <w:szCs w:val="28"/>
              </w:rPr>
            </w:pPr>
            <w:r w:rsidRPr="00891B6C">
              <w:rPr>
                <w:rFonts w:asciiTheme="majorHAnsi" w:hAnsiTheme="majorHAnsi" w:cstheme="majorHAnsi"/>
                <w:sz w:val="28"/>
                <w:szCs w:val="28"/>
              </w:rPr>
              <w:t xml:space="preserve">Học viên tự học theo hướng dẫn của Báo cáo viên (BCV): </w:t>
            </w:r>
          </w:p>
          <w:p w:rsidR="00891B6C" w:rsidRPr="00891B6C" w:rsidRDefault="00891B6C" w:rsidP="00AC7D0E">
            <w:pPr>
              <w:pStyle w:val="Vnbnnidung0"/>
              <w:spacing w:before="120" w:after="120" w:line="240" w:lineRule="auto"/>
              <w:ind w:firstLine="0"/>
              <w:rPr>
                <w:rFonts w:asciiTheme="majorHAnsi" w:hAnsiTheme="majorHAnsi" w:cstheme="majorHAnsi"/>
                <w:sz w:val="28"/>
                <w:szCs w:val="28"/>
              </w:rPr>
            </w:pPr>
            <w:r w:rsidRPr="00891B6C">
              <w:rPr>
                <w:rFonts w:asciiTheme="majorHAnsi" w:hAnsiTheme="majorHAnsi" w:cstheme="majorHAnsi"/>
                <w:sz w:val="28"/>
                <w:szCs w:val="28"/>
              </w:rPr>
              <w:t>Nghiên cứu Tài liệu và thực hiện các nhiệm vụ dưới đây (Lưu ý trả lời ngắn gọn khoản 1 trang A4)</w:t>
            </w:r>
          </w:p>
          <w:p w:rsidR="00891B6C" w:rsidRPr="00891B6C" w:rsidRDefault="00891B6C" w:rsidP="00AC7D0E">
            <w:pPr>
              <w:pStyle w:val="Vnbnnidung0"/>
              <w:spacing w:before="120" w:after="120" w:line="240" w:lineRule="auto"/>
              <w:ind w:firstLine="0"/>
              <w:rPr>
                <w:rFonts w:asciiTheme="majorHAnsi" w:hAnsiTheme="majorHAnsi" w:cstheme="majorHAnsi"/>
                <w:sz w:val="28"/>
                <w:szCs w:val="28"/>
              </w:rPr>
            </w:pPr>
            <w:r w:rsidRPr="00891B6C">
              <w:rPr>
                <w:rFonts w:asciiTheme="majorHAnsi" w:hAnsiTheme="majorHAnsi" w:cstheme="majorHAnsi"/>
                <w:sz w:val="28"/>
                <w:szCs w:val="28"/>
              </w:rPr>
              <w:t xml:space="preserve">        </w:t>
            </w:r>
            <w:r w:rsidRPr="00891B6C">
              <w:rPr>
                <w:rFonts w:asciiTheme="majorHAnsi" w:hAnsiTheme="majorHAnsi" w:cstheme="majorHAnsi"/>
                <w:b/>
                <w:sz w:val="28"/>
                <w:szCs w:val="28"/>
              </w:rPr>
              <w:t xml:space="preserve">Câu 1: </w:t>
            </w:r>
            <w:r w:rsidRPr="00891B6C">
              <w:rPr>
                <w:rFonts w:asciiTheme="majorHAnsi" w:hAnsiTheme="majorHAnsi" w:cstheme="majorHAnsi"/>
                <w:sz w:val="28"/>
                <w:szCs w:val="28"/>
              </w:rPr>
              <w:t>Tham khảo Mục III, Phần 1 trong Tài liệu (Trang 7), hãy cho biết cần lưu ý những điểm nào khi chuẩn bị kế hoạch bài dạy và tổ chức dạy học trực tuyến.</w:t>
            </w:r>
          </w:p>
          <w:p w:rsidR="00891B6C" w:rsidRPr="00891B6C" w:rsidRDefault="00891B6C" w:rsidP="00AC7D0E">
            <w:pPr>
              <w:pStyle w:val="Vnbnnidung0"/>
              <w:spacing w:before="120" w:after="120" w:line="240" w:lineRule="auto"/>
              <w:ind w:firstLine="0"/>
              <w:rPr>
                <w:rFonts w:asciiTheme="majorHAnsi" w:hAnsiTheme="majorHAnsi" w:cstheme="majorHAnsi"/>
                <w:sz w:val="28"/>
                <w:szCs w:val="28"/>
              </w:rPr>
            </w:pPr>
            <w:r w:rsidRPr="00891B6C">
              <w:rPr>
                <w:rFonts w:asciiTheme="majorHAnsi" w:hAnsiTheme="majorHAnsi" w:cstheme="majorHAnsi"/>
                <w:sz w:val="28"/>
                <w:szCs w:val="28"/>
              </w:rPr>
              <w:t xml:space="preserve">        </w:t>
            </w:r>
            <w:r w:rsidRPr="00891B6C">
              <w:rPr>
                <w:rFonts w:asciiTheme="majorHAnsi" w:hAnsiTheme="majorHAnsi" w:cstheme="majorHAnsi"/>
                <w:b/>
                <w:sz w:val="28"/>
                <w:szCs w:val="28"/>
              </w:rPr>
              <w:t>Câu 2:</w:t>
            </w:r>
            <w:r w:rsidRPr="00891B6C">
              <w:rPr>
                <w:rFonts w:asciiTheme="majorHAnsi" w:hAnsiTheme="majorHAnsi" w:cstheme="majorHAnsi"/>
                <w:sz w:val="28"/>
                <w:szCs w:val="28"/>
              </w:rPr>
              <w:t xml:space="preserve"> Xem video cách tổ chức cho học sinh thực hiện một hoạt động học </w:t>
            </w:r>
            <w:r w:rsidRPr="00891B6C">
              <w:rPr>
                <w:rFonts w:asciiTheme="majorHAnsi" w:hAnsiTheme="majorHAnsi" w:cstheme="majorHAnsi"/>
                <w:b/>
                <w:sz w:val="28"/>
                <w:szCs w:val="28"/>
              </w:rPr>
              <w:t>(truy cập Youtube theo Link https://youtu.be/unyfiCTGxs8)</w:t>
            </w:r>
            <w:r w:rsidRPr="00891B6C">
              <w:rPr>
                <w:rFonts w:asciiTheme="majorHAnsi" w:hAnsiTheme="majorHAnsi" w:cstheme="majorHAnsi"/>
                <w:sz w:val="28"/>
                <w:szCs w:val="28"/>
              </w:rPr>
              <w:t xml:space="preserve"> và hãy chỉ ra một số lưu ý khi giáo viên chuyển giao nhiệm vụ học tập cho học sinh; theo dõi, hỗ trợ, kiểm tra, đánh giá trong quá trình học sinh thực hiện nhiệm vụ học tập; tổ chức cho học sinh báo cáo và thảo luận về kết quả thực hiện nhiệm vụ học tập; giáo viên kết luận và nhận định về kết quả thực hiện nhiệm vụ của học sinh ("chốt" kiến thức, kĩ năng để học sinh chính thức ghi nhận, vận dụng).</w:t>
            </w:r>
          </w:p>
          <w:p w:rsidR="00891B6C" w:rsidRPr="00891B6C" w:rsidRDefault="00891B6C" w:rsidP="00AC7D0E">
            <w:pPr>
              <w:pStyle w:val="Vnbnnidung0"/>
              <w:spacing w:before="120" w:after="120" w:line="240" w:lineRule="auto"/>
              <w:ind w:firstLine="0"/>
              <w:rPr>
                <w:rFonts w:asciiTheme="majorHAnsi" w:hAnsiTheme="majorHAnsi" w:cstheme="majorHAnsi"/>
                <w:sz w:val="28"/>
                <w:szCs w:val="28"/>
              </w:rPr>
            </w:pPr>
            <w:r w:rsidRPr="00891B6C">
              <w:rPr>
                <w:rFonts w:asciiTheme="majorHAnsi" w:hAnsiTheme="majorHAnsi" w:cstheme="majorHAnsi"/>
                <w:sz w:val="28"/>
                <w:szCs w:val="28"/>
              </w:rPr>
              <w:t xml:space="preserve">        </w:t>
            </w:r>
            <w:r w:rsidRPr="00891B6C">
              <w:rPr>
                <w:rFonts w:asciiTheme="majorHAnsi" w:hAnsiTheme="majorHAnsi" w:cstheme="majorHAnsi"/>
                <w:b/>
                <w:sz w:val="28"/>
                <w:szCs w:val="28"/>
              </w:rPr>
              <w:t>Câu 3:</w:t>
            </w:r>
            <w:r w:rsidRPr="00891B6C">
              <w:rPr>
                <w:rFonts w:asciiTheme="majorHAnsi" w:hAnsiTheme="majorHAnsi" w:cstheme="majorHAnsi"/>
                <w:sz w:val="28"/>
                <w:szCs w:val="28"/>
              </w:rPr>
              <w:t xml:space="preserve"> Nghiên cứu KHBD minh hoạ trực tuyến theo môn học (có thể tham khảo video minh hoạ việc triển khai dạy học theo kế hoạch bài dạy trực tuyến trên tại địa chỉ </w:t>
            </w:r>
            <w:r w:rsidRPr="00891B6C">
              <w:rPr>
                <w:rFonts w:asciiTheme="majorHAnsi" w:hAnsiTheme="majorHAnsi" w:cstheme="majorHAnsi"/>
                <w:b/>
                <w:sz w:val="28"/>
                <w:szCs w:val="28"/>
              </w:rPr>
              <w:t>https://youtu.be/XRLsvE0cQss</w:t>
            </w:r>
            <w:r w:rsidRPr="00891B6C">
              <w:rPr>
                <w:rFonts w:asciiTheme="majorHAnsi" w:hAnsiTheme="majorHAnsi" w:cstheme="majorHAnsi"/>
                <w:sz w:val="28"/>
                <w:szCs w:val="28"/>
              </w:rPr>
              <w:t xml:space="preserve"> (hoặc xem Mục 1, Phụ lục 2, Trang 60). Theo thầy/cô, có những bước nào mà GV cần thực hiện trong dạy học trực tuyến? (Gợi ý: Học viên có thể tìm hiểu thêm </w:t>
            </w:r>
            <w:r w:rsidRPr="00891B6C">
              <w:rPr>
                <w:rFonts w:asciiTheme="majorHAnsi" w:hAnsiTheme="majorHAnsi" w:cstheme="majorHAnsi"/>
                <w:b/>
                <w:sz w:val="28"/>
                <w:szCs w:val="28"/>
              </w:rPr>
              <w:t>Thông tư số 09/TT-BGDĐT</w:t>
            </w:r>
            <w:r w:rsidRPr="00891B6C">
              <w:rPr>
                <w:rFonts w:asciiTheme="majorHAnsi" w:hAnsiTheme="majorHAnsi" w:cstheme="majorHAnsi"/>
                <w:sz w:val="28"/>
                <w:szCs w:val="28"/>
              </w:rPr>
              <w:t xml:space="preserve"> và tài liệu tập huấn kèm theo).</w:t>
            </w:r>
          </w:p>
          <w:p w:rsidR="00891B6C" w:rsidRPr="00891B6C" w:rsidRDefault="00891B6C" w:rsidP="00AC7D0E">
            <w:pPr>
              <w:pStyle w:val="Vnbnnidung0"/>
              <w:shd w:val="clear" w:color="auto" w:fill="auto"/>
              <w:spacing w:before="120" w:after="0" w:line="240" w:lineRule="auto"/>
              <w:ind w:firstLine="0"/>
              <w:jc w:val="center"/>
              <w:rPr>
                <w:rFonts w:asciiTheme="majorHAnsi" w:hAnsiTheme="majorHAnsi" w:cstheme="majorHAnsi"/>
                <w:i/>
                <w:sz w:val="28"/>
                <w:szCs w:val="28"/>
              </w:rPr>
            </w:pPr>
            <w:r w:rsidRPr="00891B6C">
              <w:rPr>
                <w:rFonts w:asciiTheme="majorHAnsi" w:hAnsiTheme="majorHAnsi" w:cstheme="majorHAnsi"/>
                <w:i/>
                <w:sz w:val="28"/>
                <w:szCs w:val="28"/>
              </w:rPr>
              <w:t>(Học viên hoàn thành báo cáo về các nhiệm vụ của nội dung tự nghiên cứu, nộp sản phẩm trước 12h30)</w:t>
            </w:r>
          </w:p>
        </w:tc>
      </w:tr>
      <w:tr w:rsidR="00CE2020" w:rsidRPr="00891B6C" w:rsidTr="007471E2">
        <w:tc>
          <w:tcPr>
            <w:tcW w:w="1129" w:type="dxa"/>
            <w:vAlign w:val="center"/>
          </w:tcPr>
          <w:p w:rsidR="00891B6C" w:rsidRPr="00891B6C" w:rsidRDefault="00891B6C" w:rsidP="00AC7D0E">
            <w:pPr>
              <w:pStyle w:val="Vnbnnidung0"/>
              <w:shd w:val="clear" w:color="auto" w:fill="auto"/>
              <w:spacing w:after="0" w:line="240" w:lineRule="auto"/>
              <w:ind w:firstLine="0"/>
              <w:rPr>
                <w:rFonts w:asciiTheme="majorHAnsi" w:hAnsiTheme="majorHAnsi" w:cstheme="majorHAnsi"/>
                <w:sz w:val="28"/>
                <w:szCs w:val="28"/>
              </w:rPr>
            </w:pPr>
            <w:r w:rsidRPr="00891B6C">
              <w:rPr>
                <w:rFonts w:asciiTheme="majorHAnsi" w:hAnsiTheme="majorHAnsi" w:cstheme="majorHAnsi"/>
                <w:b/>
                <w:bCs/>
                <w:sz w:val="28"/>
                <w:szCs w:val="28"/>
              </w:rPr>
              <w:t>Ngày 1</w:t>
            </w:r>
          </w:p>
        </w:tc>
        <w:tc>
          <w:tcPr>
            <w:tcW w:w="777" w:type="dxa"/>
            <w:tcBorders>
              <w:top w:val="single" w:sz="4" w:space="0" w:color="auto"/>
              <w:left w:val="single" w:sz="4" w:space="0" w:color="auto"/>
            </w:tcBorders>
            <w:shd w:val="clear" w:color="auto" w:fill="FFFFFF"/>
            <w:vAlign w:val="center"/>
          </w:tcPr>
          <w:p w:rsidR="00891B6C" w:rsidRPr="00891B6C" w:rsidRDefault="00891B6C" w:rsidP="00AC7D0E">
            <w:pPr>
              <w:pStyle w:val="Khc0"/>
              <w:shd w:val="clear" w:color="auto" w:fill="auto"/>
              <w:ind w:left="0"/>
              <w:jc w:val="center"/>
              <w:rPr>
                <w:rFonts w:asciiTheme="majorHAnsi" w:hAnsiTheme="majorHAnsi" w:cstheme="majorHAnsi"/>
                <w:b/>
                <w:sz w:val="28"/>
                <w:szCs w:val="28"/>
              </w:rPr>
            </w:pPr>
            <w:r w:rsidRPr="00891B6C">
              <w:rPr>
                <w:rFonts w:asciiTheme="majorHAnsi" w:hAnsiTheme="majorHAnsi" w:cstheme="majorHAnsi"/>
                <w:b/>
                <w:sz w:val="28"/>
                <w:szCs w:val="28"/>
                <w:lang w:bidi="en-US"/>
              </w:rPr>
              <w:t>02</w:t>
            </w:r>
          </w:p>
        </w:tc>
        <w:tc>
          <w:tcPr>
            <w:tcW w:w="8160" w:type="dxa"/>
          </w:tcPr>
          <w:p w:rsidR="00891B6C" w:rsidRPr="00891B6C" w:rsidRDefault="00891B6C" w:rsidP="00AC7D0E">
            <w:pPr>
              <w:pStyle w:val="Vnbnnidung0"/>
              <w:spacing w:after="0" w:line="240" w:lineRule="auto"/>
              <w:ind w:firstLine="0"/>
              <w:rPr>
                <w:rFonts w:asciiTheme="majorHAnsi" w:hAnsiTheme="majorHAnsi" w:cstheme="majorHAnsi"/>
                <w:b/>
                <w:sz w:val="28"/>
                <w:szCs w:val="28"/>
              </w:rPr>
            </w:pPr>
            <w:r w:rsidRPr="00891B6C">
              <w:rPr>
                <w:rFonts w:asciiTheme="majorHAnsi" w:hAnsiTheme="majorHAnsi" w:cstheme="majorHAnsi"/>
                <w:b/>
                <w:sz w:val="28"/>
                <w:szCs w:val="28"/>
              </w:rPr>
              <w:t xml:space="preserve">Buổi 2: Kết nối trực tuyến qua </w:t>
            </w:r>
            <w:r w:rsidR="00C9478E" w:rsidRPr="00C9478E">
              <w:rPr>
                <w:rFonts w:asciiTheme="majorHAnsi" w:hAnsiTheme="majorHAnsi" w:cstheme="majorHAnsi"/>
                <w:b/>
                <w:sz w:val="28"/>
                <w:szCs w:val="28"/>
              </w:rPr>
              <w:t>website: https://taphuan.csdl.edu.vn</w:t>
            </w:r>
          </w:p>
          <w:p w:rsidR="00891B6C" w:rsidRPr="00891B6C" w:rsidRDefault="00891B6C" w:rsidP="00AC7D0E">
            <w:pPr>
              <w:pStyle w:val="Vnbnnidung0"/>
              <w:spacing w:after="0" w:line="240" w:lineRule="auto"/>
              <w:ind w:firstLine="0"/>
              <w:rPr>
                <w:rFonts w:asciiTheme="majorHAnsi" w:hAnsiTheme="majorHAnsi" w:cstheme="majorHAnsi"/>
                <w:sz w:val="28"/>
                <w:szCs w:val="28"/>
              </w:rPr>
            </w:pPr>
            <w:r w:rsidRPr="00891B6C">
              <w:rPr>
                <w:rFonts w:asciiTheme="majorHAnsi" w:hAnsiTheme="majorHAnsi" w:cstheme="majorHAnsi"/>
                <w:sz w:val="28"/>
                <w:szCs w:val="28"/>
              </w:rPr>
              <w:t>BCV và học viên (theo nhóm môn học)</w:t>
            </w:r>
          </w:p>
          <w:p w:rsidR="00891B6C" w:rsidRPr="00891B6C" w:rsidRDefault="00891B6C" w:rsidP="00AC7D0E">
            <w:pPr>
              <w:pStyle w:val="Vnbnnidung0"/>
              <w:spacing w:after="0" w:line="240" w:lineRule="auto"/>
              <w:ind w:firstLine="0"/>
              <w:rPr>
                <w:rFonts w:asciiTheme="majorHAnsi" w:hAnsiTheme="majorHAnsi" w:cstheme="majorHAnsi"/>
                <w:sz w:val="28"/>
                <w:szCs w:val="28"/>
              </w:rPr>
            </w:pPr>
            <w:r w:rsidRPr="00891B6C">
              <w:rPr>
                <w:rFonts w:asciiTheme="majorHAnsi" w:hAnsiTheme="majorHAnsi" w:cstheme="majorHAnsi"/>
                <w:sz w:val="28"/>
                <w:szCs w:val="28"/>
              </w:rPr>
              <w:t>1. Đại diện học viên báo cáo (mỗi tỉnh 1 người do tỉnh chọn) và thảo luận về kết quả thực hiện nhiệm vụ mà học viên đã thực hiện trong buổi sáng.</w:t>
            </w:r>
          </w:p>
          <w:p w:rsidR="00891B6C" w:rsidRPr="00891B6C" w:rsidRDefault="00891B6C" w:rsidP="00AC7D0E">
            <w:pPr>
              <w:pStyle w:val="Vnbnnidung0"/>
              <w:spacing w:after="0" w:line="240" w:lineRule="auto"/>
              <w:ind w:firstLine="0"/>
              <w:rPr>
                <w:rFonts w:asciiTheme="majorHAnsi" w:hAnsiTheme="majorHAnsi" w:cstheme="majorHAnsi"/>
                <w:sz w:val="28"/>
                <w:szCs w:val="28"/>
              </w:rPr>
            </w:pPr>
            <w:r w:rsidRPr="00891B6C">
              <w:rPr>
                <w:rFonts w:asciiTheme="majorHAnsi" w:hAnsiTheme="majorHAnsi" w:cstheme="majorHAnsi"/>
                <w:sz w:val="28"/>
                <w:szCs w:val="28"/>
              </w:rPr>
              <w:t>2. Phân tích kế hoạch bài dạy trực tuyến minh hoạ.</w:t>
            </w:r>
          </w:p>
          <w:p w:rsidR="00891B6C" w:rsidRPr="00891B6C" w:rsidRDefault="00891B6C" w:rsidP="00AC7D0E">
            <w:pPr>
              <w:pStyle w:val="Vnbnnidung0"/>
              <w:spacing w:after="0" w:line="240" w:lineRule="auto"/>
              <w:ind w:firstLine="0"/>
              <w:rPr>
                <w:rFonts w:asciiTheme="majorHAnsi" w:hAnsiTheme="majorHAnsi" w:cstheme="majorHAnsi"/>
                <w:sz w:val="28"/>
                <w:szCs w:val="28"/>
              </w:rPr>
            </w:pPr>
            <w:r w:rsidRPr="00891B6C">
              <w:rPr>
                <w:rFonts w:asciiTheme="majorHAnsi" w:hAnsiTheme="majorHAnsi" w:cstheme="majorHAnsi"/>
                <w:sz w:val="28"/>
                <w:szCs w:val="28"/>
              </w:rPr>
              <w:lastRenderedPageBreak/>
              <w:t>3. Thảo luận về cách tổ chức dạy học trực tuyến đảm bảo hiệu quả, chất lượng (cách thiết kế hoạt động giao nhiệm vụ cho học sinh trước khi online, cách tổ chức hoạt động học khi online..</w:t>
            </w:r>
          </w:p>
          <w:p w:rsidR="00891B6C" w:rsidRPr="00891B6C" w:rsidRDefault="00891B6C" w:rsidP="00AC7D0E">
            <w:pPr>
              <w:pStyle w:val="Vnbnnidung0"/>
              <w:shd w:val="clear" w:color="auto" w:fill="auto"/>
              <w:spacing w:after="0" w:line="240" w:lineRule="auto"/>
              <w:ind w:firstLine="0"/>
              <w:rPr>
                <w:rFonts w:asciiTheme="majorHAnsi" w:hAnsiTheme="majorHAnsi" w:cstheme="majorHAnsi"/>
                <w:sz w:val="28"/>
                <w:szCs w:val="28"/>
              </w:rPr>
            </w:pPr>
            <w:r w:rsidRPr="00891B6C">
              <w:rPr>
                <w:rFonts w:asciiTheme="majorHAnsi" w:hAnsiTheme="majorHAnsi" w:cstheme="majorHAnsi"/>
                <w:sz w:val="28"/>
                <w:szCs w:val="28"/>
              </w:rPr>
              <w:t>4. Thống nhất nhiệm vụ xây dựng KHBD trực tuyến.</w:t>
            </w:r>
          </w:p>
        </w:tc>
      </w:tr>
      <w:tr w:rsidR="00CE2020" w:rsidRPr="00891B6C" w:rsidTr="007471E2">
        <w:tc>
          <w:tcPr>
            <w:tcW w:w="1129" w:type="dxa"/>
            <w:vMerge w:val="restart"/>
            <w:vAlign w:val="center"/>
          </w:tcPr>
          <w:p w:rsidR="00891B6C" w:rsidRPr="00891B6C" w:rsidRDefault="00891B6C" w:rsidP="00AC7D0E">
            <w:pPr>
              <w:pStyle w:val="Vnbnnidung0"/>
              <w:shd w:val="clear" w:color="auto" w:fill="auto"/>
              <w:spacing w:after="0" w:line="240" w:lineRule="auto"/>
              <w:ind w:firstLine="0"/>
              <w:rPr>
                <w:rFonts w:asciiTheme="majorHAnsi" w:hAnsiTheme="majorHAnsi" w:cstheme="majorHAnsi"/>
                <w:b/>
                <w:sz w:val="28"/>
                <w:szCs w:val="28"/>
              </w:rPr>
            </w:pPr>
            <w:r w:rsidRPr="00891B6C">
              <w:rPr>
                <w:rFonts w:asciiTheme="majorHAnsi" w:hAnsiTheme="majorHAnsi" w:cstheme="majorHAnsi"/>
                <w:b/>
                <w:sz w:val="28"/>
                <w:szCs w:val="28"/>
              </w:rPr>
              <w:lastRenderedPageBreak/>
              <w:t>Ngày 2</w:t>
            </w:r>
          </w:p>
        </w:tc>
        <w:tc>
          <w:tcPr>
            <w:tcW w:w="777" w:type="dxa"/>
            <w:tcBorders>
              <w:top w:val="single" w:sz="4" w:space="0" w:color="auto"/>
              <w:left w:val="single" w:sz="4" w:space="0" w:color="auto"/>
            </w:tcBorders>
            <w:shd w:val="clear" w:color="auto" w:fill="FFFFFF"/>
            <w:vAlign w:val="center"/>
          </w:tcPr>
          <w:p w:rsidR="00891B6C" w:rsidRPr="00891B6C" w:rsidRDefault="00891B6C" w:rsidP="00AC7D0E">
            <w:pPr>
              <w:pStyle w:val="Khc0"/>
              <w:shd w:val="clear" w:color="auto" w:fill="auto"/>
              <w:ind w:left="0"/>
              <w:jc w:val="center"/>
              <w:rPr>
                <w:rFonts w:asciiTheme="majorHAnsi" w:hAnsiTheme="majorHAnsi" w:cstheme="majorHAnsi"/>
                <w:b/>
                <w:sz w:val="28"/>
                <w:szCs w:val="28"/>
              </w:rPr>
            </w:pPr>
            <w:r w:rsidRPr="00891B6C">
              <w:rPr>
                <w:rFonts w:asciiTheme="majorHAnsi" w:hAnsiTheme="majorHAnsi" w:cstheme="majorHAnsi"/>
                <w:b/>
                <w:sz w:val="28"/>
                <w:szCs w:val="28"/>
                <w:lang w:bidi="en-US"/>
              </w:rPr>
              <w:t>03</w:t>
            </w:r>
          </w:p>
        </w:tc>
        <w:tc>
          <w:tcPr>
            <w:tcW w:w="8160" w:type="dxa"/>
          </w:tcPr>
          <w:p w:rsidR="00891B6C" w:rsidRPr="00891B6C" w:rsidRDefault="00891B6C" w:rsidP="00AC7D0E">
            <w:pPr>
              <w:pStyle w:val="Vnbnnidung0"/>
              <w:spacing w:after="0" w:line="240" w:lineRule="auto"/>
              <w:ind w:firstLine="0"/>
              <w:rPr>
                <w:rFonts w:asciiTheme="majorHAnsi" w:hAnsiTheme="majorHAnsi" w:cstheme="majorHAnsi"/>
                <w:b/>
                <w:sz w:val="28"/>
                <w:szCs w:val="28"/>
              </w:rPr>
            </w:pPr>
            <w:r w:rsidRPr="00891B6C">
              <w:rPr>
                <w:rFonts w:asciiTheme="majorHAnsi" w:hAnsiTheme="majorHAnsi" w:cstheme="majorHAnsi"/>
                <w:b/>
                <w:sz w:val="28"/>
                <w:szCs w:val="28"/>
              </w:rPr>
              <w:t>Buổi 3: Học viên thực hành xây dựng kế hoạch bài dạy trực tuyến</w:t>
            </w:r>
          </w:p>
          <w:p w:rsidR="00891B6C" w:rsidRPr="00891B6C" w:rsidRDefault="00891B6C" w:rsidP="00AC7D0E">
            <w:pPr>
              <w:pStyle w:val="Vnbnnidung0"/>
              <w:spacing w:after="0" w:line="240" w:lineRule="auto"/>
              <w:ind w:firstLine="0"/>
              <w:rPr>
                <w:rFonts w:asciiTheme="majorHAnsi" w:hAnsiTheme="majorHAnsi" w:cstheme="majorHAnsi"/>
                <w:sz w:val="28"/>
                <w:szCs w:val="28"/>
              </w:rPr>
            </w:pPr>
            <w:r w:rsidRPr="00891B6C">
              <w:rPr>
                <w:rFonts w:asciiTheme="majorHAnsi" w:hAnsiTheme="majorHAnsi" w:cstheme="majorHAnsi"/>
                <w:sz w:val="28"/>
                <w:szCs w:val="28"/>
              </w:rPr>
              <w:t>Học viên tự thực hành: Xây dựng 1 KHBD trực tuyến và học liệu tương ứng để tổ chức dạy học trực tuyến cho 1 tiết học.</w:t>
            </w:r>
          </w:p>
        </w:tc>
      </w:tr>
      <w:tr w:rsidR="00CE2020" w:rsidRPr="00891B6C" w:rsidTr="007471E2">
        <w:tc>
          <w:tcPr>
            <w:tcW w:w="1129" w:type="dxa"/>
            <w:vMerge/>
          </w:tcPr>
          <w:p w:rsidR="00891B6C" w:rsidRPr="00891B6C" w:rsidRDefault="00891B6C" w:rsidP="00AC7D0E">
            <w:pPr>
              <w:pStyle w:val="Vnbnnidung0"/>
              <w:shd w:val="clear" w:color="auto" w:fill="auto"/>
              <w:spacing w:after="0" w:line="240" w:lineRule="auto"/>
              <w:ind w:firstLine="0"/>
              <w:rPr>
                <w:rFonts w:asciiTheme="majorHAnsi" w:hAnsiTheme="majorHAnsi" w:cstheme="majorHAnsi"/>
                <w:sz w:val="28"/>
                <w:szCs w:val="28"/>
              </w:rPr>
            </w:pPr>
          </w:p>
        </w:tc>
        <w:tc>
          <w:tcPr>
            <w:tcW w:w="777" w:type="dxa"/>
            <w:tcBorders>
              <w:top w:val="single" w:sz="4" w:space="0" w:color="auto"/>
              <w:left w:val="single" w:sz="4" w:space="0" w:color="auto"/>
              <w:bottom w:val="single" w:sz="4" w:space="0" w:color="auto"/>
            </w:tcBorders>
            <w:shd w:val="clear" w:color="auto" w:fill="FFFFFF"/>
            <w:vAlign w:val="center"/>
          </w:tcPr>
          <w:p w:rsidR="00891B6C" w:rsidRPr="00891B6C" w:rsidRDefault="00891B6C" w:rsidP="00AC7D0E">
            <w:pPr>
              <w:pStyle w:val="Khc0"/>
              <w:shd w:val="clear" w:color="auto" w:fill="auto"/>
              <w:ind w:left="0"/>
              <w:jc w:val="center"/>
              <w:rPr>
                <w:rFonts w:asciiTheme="majorHAnsi" w:hAnsiTheme="majorHAnsi" w:cstheme="majorHAnsi"/>
                <w:b/>
                <w:sz w:val="28"/>
                <w:szCs w:val="28"/>
              </w:rPr>
            </w:pPr>
            <w:r w:rsidRPr="00891B6C">
              <w:rPr>
                <w:rFonts w:asciiTheme="majorHAnsi" w:hAnsiTheme="majorHAnsi" w:cstheme="majorHAnsi"/>
                <w:b/>
                <w:sz w:val="28"/>
                <w:szCs w:val="28"/>
                <w:lang w:bidi="en-US"/>
              </w:rPr>
              <w:t>04</w:t>
            </w:r>
          </w:p>
        </w:tc>
        <w:tc>
          <w:tcPr>
            <w:tcW w:w="8160" w:type="dxa"/>
          </w:tcPr>
          <w:p w:rsidR="00891B6C" w:rsidRPr="00891B6C" w:rsidRDefault="00891B6C" w:rsidP="00AC7D0E">
            <w:pPr>
              <w:pStyle w:val="Vnbnnidung0"/>
              <w:spacing w:after="0" w:line="240" w:lineRule="auto"/>
              <w:ind w:firstLine="0"/>
              <w:rPr>
                <w:rFonts w:asciiTheme="majorHAnsi" w:hAnsiTheme="majorHAnsi" w:cstheme="majorHAnsi"/>
                <w:b/>
                <w:sz w:val="28"/>
                <w:szCs w:val="28"/>
              </w:rPr>
            </w:pPr>
            <w:r w:rsidRPr="00891B6C">
              <w:rPr>
                <w:rFonts w:asciiTheme="majorHAnsi" w:hAnsiTheme="majorHAnsi" w:cstheme="majorHAnsi"/>
                <w:b/>
                <w:sz w:val="28"/>
                <w:szCs w:val="28"/>
              </w:rPr>
              <w:t xml:space="preserve">Buổi 4: Kết nối trực tuyến qua </w:t>
            </w:r>
            <w:r w:rsidR="00C9478E" w:rsidRPr="00C9478E">
              <w:rPr>
                <w:rFonts w:asciiTheme="majorHAnsi" w:hAnsiTheme="majorHAnsi" w:cstheme="majorHAnsi"/>
                <w:b/>
                <w:sz w:val="28"/>
                <w:szCs w:val="28"/>
              </w:rPr>
              <w:t>website: https://taphuan.csdl.edu.vn</w:t>
            </w:r>
            <w:bookmarkStart w:id="0" w:name="_GoBack"/>
            <w:bookmarkEnd w:id="0"/>
          </w:p>
          <w:p w:rsidR="00891B6C" w:rsidRPr="00891B6C" w:rsidRDefault="00891B6C" w:rsidP="00AC7D0E">
            <w:pPr>
              <w:pStyle w:val="Vnbnnidung0"/>
              <w:spacing w:after="0" w:line="240" w:lineRule="auto"/>
              <w:ind w:firstLine="0"/>
              <w:rPr>
                <w:rFonts w:asciiTheme="majorHAnsi" w:hAnsiTheme="majorHAnsi" w:cstheme="majorHAnsi"/>
                <w:sz w:val="28"/>
                <w:szCs w:val="28"/>
              </w:rPr>
            </w:pPr>
            <w:r w:rsidRPr="00891B6C">
              <w:rPr>
                <w:rFonts w:asciiTheme="majorHAnsi" w:hAnsiTheme="majorHAnsi" w:cstheme="majorHAnsi"/>
                <w:sz w:val="28"/>
                <w:szCs w:val="28"/>
              </w:rPr>
              <w:t>BCV và học viên (theo nhóm môn học)</w:t>
            </w:r>
          </w:p>
          <w:p w:rsidR="00891B6C" w:rsidRPr="00891B6C" w:rsidRDefault="00891B6C" w:rsidP="00AC7D0E">
            <w:pPr>
              <w:pStyle w:val="Vnbnnidung0"/>
              <w:spacing w:after="0" w:line="240" w:lineRule="auto"/>
              <w:ind w:firstLine="0"/>
              <w:rPr>
                <w:rFonts w:asciiTheme="majorHAnsi" w:hAnsiTheme="majorHAnsi" w:cstheme="majorHAnsi"/>
                <w:sz w:val="28"/>
                <w:szCs w:val="28"/>
              </w:rPr>
            </w:pPr>
            <w:r w:rsidRPr="00891B6C">
              <w:rPr>
                <w:rFonts w:asciiTheme="majorHAnsi" w:hAnsiTheme="majorHAnsi" w:cstheme="majorHAnsi"/>
                <w:sz w:val="28"/>
                <w:szCs w:val="28"/>
              </w:rPr>
              <w:t>1. Đại diện học viên báo cáo (mỗi nhóm chọn 01 GV), thảo luận và phân tích sản phẩm KHBD và học liệu tương ứng mà học viên đã thực hiện trong buổi sáng;</w:t>
            </w:r>
          </w:p>
          <w:p w:rsidR="00891B6C" w:rsidRPr="00891B6C" w:rsidRDefault="00891B6C" w:rsidP="00AC7D0E">
            <w:pPr>
              <w:pStyle w:val="Vnbnnidung0"/>
              <w:spacing w:after="0" w:line="240" w:lineRule="auto"/>
              <w:ind w:firstLine="0"/>
              <w:rPr>
                <w:rFonts w:asciiTheme="majorHAnsi" w:hAnsiTheme="majorHAnsi" w:cstheme="majorHAnsi"/>
                <w:sz w:val="28"/>
                <w:szCs w:val="28"/>
              </w:rPr>
            </w:pPr>
            <w:r w:rsidRPr="00891B6C">
              <w:rPr>
                <w:rFonts w:asciiTheme="majorHAnsi" w:hAnsiTheme="majorHAnsi" w:cstheme="majorHAnsi"/>
                <w:sz w:val="28"/>
                <w:szCs w:val="28"/>
              </w:rPr>
              <w:t>2. Thảo luận về việc hoàn thiện sản phẩm sau đợt tập huấn;</w:t>
            </w:r>
          </w:p>
          <w:p w:rsidR="00891B6C" w:rsidRPr="00891B6C" w:rsidRDefault="00891B6C" w:rsidP="00AC7D0E">
            <w:pPr>
              <w:pStyle w:val="Vnbnnidung0"/>
              <w:spacing w:after="0" w:line="240" w:lineRule="auto"/>
              <w:ind w:firstLine="0"/>
              <w:rPr>
                <w:rFonts w:asciiTheme="majorHAnsi" w:hAnsiTheme="majorHAnsi" w:cstheme="majorHAnsi"/>
                <w:b/>
                <w:sz w:val="28"/>
                <w:szCs w:val="28"/>
              </w:rPr>
            </w:pPr>
            <w:r w:rsidRPr="00891B6C">
              <w:rPr>
                <w:rFonts w:asciiTheme="majorHAnsi" w:hAnsiTheme="majorHAnsi" w:cstheme="majorHAnsi"/>
                <w:b/>
                <w:sz w:val="28"/>
                <w:szCs w:val="28"/>
              </w:rPr>
              <w:t>Tổng kết và bế mạc.</w:t>
            </w:r>
          </w:p>
        </w:tc>
      </w:tr>
    </w:tbl>
    <w:p w:rsidR="007471E2" w:rsidRDefault="007471E2" w:rsidP="007471E2">
      <w:pPr>
        <w:spacing w:after="0" w:line="240" w:lineRule="auto"/>
        <w:jc w:val="center"/>
        <w:rPr>
          <w:b/>
          <w:noProof/>
          <w:sz w:val="26"/>
          <w:szCs w:val="26"/>
        </w:rPr>
      </w:pPr>
    </w:p>
    <w:p w:rsidR="007471E2" w:rsidRPr="00DE772A" w:rsidRDefault="007471E2" w:rsidP="007471E2">
      <w:pPr>
        <w:spacing w:after="0" w:line="240" w:lineRule="auto"/>
        <w:jc w:val="center"/>
        <w:rPr>
          <w:b/>
          <w:noProof/>
          <w:sz w:val="26"/>
          <w:szCs w:val="26"/>
        </w:rPr>
      </w:pPr>
      <w:r w:rsidRPr="00221735">
        <w:rPr>
          <w:b/>
          <w:noProof/>
          <w:sz w:val="26"/>
          <w:szCs w:val="26"/>
        </w:rPr>
        <w:t>LỊCH TẬP HUẤN</w:t>
      </w:r>
      <w:r>
        <w:rPr>
          <w:b/>
          <w:noProof/>
          <w:sz w:val="26"/>
          <w:szCs w:val="26"/>
        </w:rPr>
        <w:t>, THỜI GIAN, THÀNH PHẦN THAM GIA</w:t>
      </w:r>
    </w:p>
    <w:p w:rsidR="007471E2" w:rsidRPr="00DE772A" w:rsidRDefault="007471E2" w:rsidP="007471E2">
      <w:pPr>
        <w:spacing w:after="120" w:line="240" w:lineRule="auto"/>
        <w:jc w:val="center"/>
        <w:rPr>
          <w:b/>
          <w:noProof/>
          <w:sz w:val="26"/>
          <w:szCs w:val="26"/>
        </w:rPr>
      </w:pPr>
      <w:r>
        <w:rPr>
          <w:b/>
          <w:noProof/>
          <w:sz w:val="26"/>
          <w:szCs w:val="26"/>
        </w:rPr>
        <w:t>(</w:t>
      </w:r>
      <w:r w:rsidRPr="00DE772A">
        <w:rPr>
          <w:b/>
          <w:i/>
          <w:noProof/>
          <w:sz w:val="26"/>
          <w:szCs w:val="26"/>
        </w:rPr>
        <w:t>Tổ chức dạy học trực tuyến dành cho giáo viên bậc trung học)</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794"/>
        <w:gridCol w:w="1615"/>
        <w:gridCol w:w="1899"/>
        <w:gridCol w:w="4768"/>
      </w:tblGrid>
      <w:tr w:rsidR="007471E2" w:rsidRPr="007471E2" w:rsidTr="001358E3">
        <w:trPr>
          <w:trHeight w:val="634"/>
          <w:tblHeader/>
          <w:jc w:val="center"/>
        </w:trPr>
        <w:tc>
          <w:tcPr>
            <w:tcW w:w="988" w:type="dxa"/>
            <w:shd w:val="clear" w:color="auto" w:fill="auto"/>
            <w:vAlign w:val="center"/>
          </w:tcPr>
          <w:p w:rsidR="007471E2" w:rsidRPr="007471E2" w:rsidRDefault="007471E2" w:rsidP="007471E2">
            <w:pPr>
              <w:spacing w:after="0" w:line="240" w:lineRule="auto"/>
              <w:jc w:val="center"/>
              <w:rPr>
                <w:rFonts w:asciiTheme="majorHAnsi" w:hAnsiTheme="majorHAnsi" w:cstheme="majorHAnsi"/>
                <w:b/>
                <w:color w:val="000000"/>
                <w:sz w:val="28"/>
                <w:szCs w:val="28"/>
              </w:rPr>
            </w:pPr>
            <w:r w:rsidRPr="007471E2">
              <w:rPr>
                <w:rFonts w:asciiTheme="majorHAnsi" w:hAnsiTheme="majorHAnsi" w:cstheme="majorHAnsi"/>
                <w:b/>
                <w:color w:val="000000"/>
                <w:sz w:val="28"/>
                <w:szCs w:val="28"/>
              </w:rPr>
              <w:t>Cấp</w:t>
            </w:r>
          </w:p>
        </w:tc>
        <w:tc>
          <w:tcPr>
            <w:tcW w:w="794" w:type="dxa"/>
            <w:vAlign w:val="center"/>
          </w:tcPr>
          <w:p w:rsidR="007471E2" w:rsidRPr="007471E2" w:rsidRDefault="007471E2" w:rsidP="007471E2">
            <w:pPr>
              <w:spacing w:after="0" w:line="240" w:lineRule="auto"/>
              <w:jc w:val="center"/>
              <w:rPr>
                <w:rFonts w:asciiTheme="majorHAnsi" w:hAnsiTheme="majorHAnsi" w:cstheme="majorHAnsi"/>
                <w:sz w:val="28"/>
                <w:szCs w:val="28"/>
              </w:rPr>
            </w:pPr>
            <w:r w:rsidRPr="007471E2">
              <w:rPr>
                <w:rFonts w:asciiTheme="majorHAnsi" w:hAnsiTheme="majorHAnsi" w:cstheme="majorHAnsi"/>
                <w:b/>
                <w:color w:val="000000"/>
                <w:sz w:val="28"/>
                <w:szCs w:val="28"/>
              </w:rPr>
              <w:t>STT</w:t>
            </w:r>
          </w:p>
        </w:tc>
        <w:tc>
          <w:tcPr>
            <w:tcW w:w="1615" w:type="dxa"/>
            <w:shd w:val="clear" w:color="auto" w:fill="auto"/>
            <w:vAlign w:val="center"/>
          </w:tcPr>
          <w:p w:rsidR="007471E2" w:rsidRPr="007471E2" w:rsidRDefault="007471E2" w:rsidP="007471E2">
            <w:pPr>
              <w:spacing w:after="0" w:line="240" w:lineRule="auto"/>
              <w:jc w:val="center"/>
              <w:rPr>
                <w:rFonts w:asciiTheme="majorHAnsi" w:hAnsiTheme="majorHAnsi" w:cstheme="majorHAnsi"/>
                <w:b/>
                <w:color w:val="000000"/>
                <w:sz w:val="28"/>
                <w:szCs w:val="28"/>
              </w:rPr>
            </w:pPr>
            <w:r w:rsidRPr="007471E2">
              <w:rPr>
                <w:rFonts w:asciiTheme="majorHAnsi" w:hAnsiTheme="majorHAnsi" w:cstheme="majorHAnsi"/>
                <w:b/>
                <w:color w:val="000000"/>
                <w:sz w:val="28"/>
                <w:szCs w:val="28"/>
              </w:rPr>
              <w:t>Môn</w:t>
            </w:r>
          </w:p>
        </w:tc>
        <w:tc>
          <w:tcPr>
            <w:tcW w:w="1899" w:type="dxa"/>
            <w:shd w:val="clear" w:color="auto" w:fill="auto"/>
            <w:vAlign w:val="center"/>
          </w:tcPr>
          <w:p w:rsidR="007471E2" w:rsidRPr="007471E2" w:rsidRDefault="007471E2" w:rsidP="007471E2">
            <w:pPr>
              <w:spacing w:after="0" w:line="240" w:lineRule="auto"/>
              <w:jc w:val="center"/>
              <w:rPr>
                <w:rFonts w:asciiTheme="majorHAnsi" w:hAnsiTheme="majorHAnsi" w:cstheme="majorHAnsi"/>
                <w:b/>
                <w:color w:val="000000"/>
                <w:sz w:val="28"/>
                <w:szCs w:val="28"/>
              </w:rPr>
            </w:pPr>
            <w:r w:rsidRPr="007471E2">
              <w:rPr>
                <w:rFonts w:asciiTheme="majorHAnsi" w:hAnsiTheme="majorHAnsi" w:cstheme="majorHAnsi"/>
                <w:b/>
                <w:color w:val="000000"/>
                <w:sz w:val="28"/>
                <w:szCs w:val="28"/>
              </w:rPr>
              <w:t>Thời gian</w:t>
            </w:r>
          </w:p>
        </w:tc>
        <w:tc>
          <w:tcPr>
            <w:tcW w:w="4768" w:type="dxa"/>
            <w:shd w:val="clear" w:color="auto" w:fill="auto"/>
            <w:vAlign w:val="center"/>
          </w:tcPr>
          <w:p w:rsidR="007471E2" w:rsidRPr="007471E2" w:rsidRDefault="007471E2" w:rsidP="007471E2">
            <w:pPr>
              <w:spacing w:after="0" w:line="240" w:lineRule="auto"/>
              <w:jc w:val="center"/>
              <w:rPr>
                <w:rFonts w:asciiTheme="majorHAnsi" w:hAnsiTheme="majorHAnsi" w:cstheme="majorHAnsi"/>
                <w:b/>
                <w:color w:val="000000"/>
                <w:sz w:val="28"/>
                <w:szCs w:val="28"/>
              </w:rPr>
            </w:pPr>
            <w:r w:rsidRPr="007471E2">
              <w:rPr>
                <w:rFonts w:asciiTheme="majorHAnsi" w:hAnsiTheme="majorHAnsi" w:cstheme="majorHAnsi"/>
                <w:b/>
                <w:color w:val="000000"/>
                <w:sz w:val="28"/>
                <w:szCs w:val="28"/>
              </w:rPr>
              <w:t>Thành phần tham gia</w:t>
            </w:r>
          </w:p>
        </w:tc>
      </w:tr>
      <w:tr w:rsidR="007471E2" w:rsidRPr="007471E2" w:rsidTr="001358E3">
        <w:trPr>
          <w:trHeight w:val="315"/>
          <w:jc w:val="center"/>
        </w:trPr>
        <w:tc>
          <w:tcPr>
            <w:tcW w:w="988" w:type="dxa"/>
            <w:vMerge w:val="restart"/>
            <w:shd w:val="clear" w:color="auto" w:fill="auto"/>
            <w:noWrap/>
            <w:vAlign w:val="center"/>
          </w:tcPr>
          <w:p w:rsidR="007471E2" w:rsidRPr="007471E2" w:rsidRDefault="007471E2" w:rsidP="007471E2">
            <w:pPr>
              <w:spacing w:after="0" w:line="240" w:lineRule="auto"/>
              <w:jc w:val="center"/>
              <w:rPr>
                <w:rFonts w:asciiTheme="majorHAnsi" w:hAnsiTheme="majorHAnsi" w:cstheme="majorHAnsi"/>
                <w:color w:val="000000"/>
                <w:sz w:val="28"/>
                <w:szCs w:val="28"/>
              </w:rPr>
            </w:pPr>
            <w:r w:rsidRPr="007471E2">
              <w:rPr>
                <w:rFonts w:asciiTheme="majorHAnsi" w:hAnsiTheme="majorHAnsi" w:cstheme="majorHAnsi"/>
                <w:color w:val="000000"/>
                <w:sz w:val="28"/>
                <w:szCs w:val="28"/>
              </w:rPr>
              <w:t>THCS và THPT</w:t>
            </w:r>
          </w:p>
        </w:tc>
        <w:tc>
          <w:tcPr>
            <w:tcW w:w="794" w:type="dxa"/>
            <w:vAlign w:val="center"/>
          </w:tcPr>
          <w:p w:rsidR="007471E2" w:rsidRPr="007471E2" w:rsidRDefault="007471E2" w:rsidP="007471E2">
            <w:pPr>
              <w:spacing w:after="0" w:line="240" w:lineRule="auto"/>
              <w:jc w:val="center"/>
              <w:rPr>
                <w:rFonts w:asciiTheme="majorHAnsi" w:hAnsiTheme="majorHAnsi" w:cstheme="majorHAnsi"/>
                <w:sz w:val="28"/>
                <w:szCs w:val="28"/>
              </w:rPr>
            </w:pPr>
            <w:r w:rsidRPr="007471E2">
              <w:rPr>
                <w:rFonts w:asciiTheme="majorHAnsi" w:hAnsiTheme="majorHAnsi" w:cstheme="majorHAnsi"/>
                <w:sz w:val="28"/>
                <w:szCs w:val="28"/>
              </w:rPr>
              <w:t>1</w:t>
            </w:r>
          </w:p>
        </w:tc>
        <w:tc>
          <w:tcPr>
            <w:tcW w:w="1615" w:type="dxa"/>
            <w:shd w:val="clear" w:color="auto" w:fill="auto"/>
            <w:noWrap/>
            <w:vAlign w:val="center"/>
          </w:tcPr>
          <w:p w:rsidR="007471E2" w:rsidRPr="007471E2" w:rsidRDefault="007471E2" w:rsidP="007471E2">
            <w:pPr>
              <w:spacing w:after="0" w:line="240" w:lineRule="auto"/>
              <w:jc w:val="center"/>
              <w:rPr>
                <w:rFonts w:asciiTheme="majorHAnsi" w:hAnsiTheme="majorHAnsi" w:cstheme="majorHAnsi"/>
                <w:color w:val="000000"/>
                <w:sz w:val="28"/>
                <w:szCs w:val="28"/>
              </w:rPr>
            </w:pPr>
            <w:r w:rsidRPr="007471E2">
              <w:rPr>
                <w:rFonts w:asciiTheme="majorHAnsi" w:hAnsiTheme="majorHAnsi" w:cstheme="majorHAnsi"/>
                <w:color w:val="000000"/>
                <w:sz w:val="28"/>
                <w:szCs w:val="28"/>
              </w:rPr>
              <w:t>HĐTN-HN</w:t>
            </w:r>
          </w:p>
        </w:tc>
        <w:tc>
          <w:tcPr>
            <w:tcW w:w="1899" w:type="dxa"/>
            <w:shd w:val="clear" w:color="auto" w:fill="auto"/>
            <w:noWrap/>
            <w:vAlign w:val="center"/>
          </w:tcPr>
          <w:p w:rsidR="007471E2" w:rsidRPr="007471E2" w:rsidRDefault="007471E2" w:rsidP="007471E2">
            <w:pPr>
              <w:spacing w:after="0" w:line="240" w:lineRule="auto"/>
              <w:jc w:val="center"/>
              <w:rPr>
                <w:rFonts w:asciiTheme="majorHAnsi" w:hAnsiTheme="majorHAnsi" w:cstheme="majorHAnsi"/>
                <w:color w:val="000000"/>
                <w:sz w:val="28"/>
                <w:szCs w:val="28"/>
              </w:rPr>
            </w:pPr>
            <w:r w:rsidRPr="007471E2">
              <w:rPr>
                <w:rFonts w:asciiTheme="majorHAnsi" w:hAnsiTheme="majorHAnsi" w:cstheme="majorHAnsi"/>
                <w:color w:val="000000"/>
                <w:sz w:val="28"/>
                <w:szCs w:val="28"/>
              </w:rPr>
              <w:t>21-22/10/2021</w:t>
            </w:r>
          </w:p>
        </w:tc>
        <w:tc>
          <w:tcPr>
            <w:tcW w:w="4768" w:type="dxa"/>
            <w:shd w:val="clear" w:color="auto" w:fill="auto"/>
            <w:noWrap/>
            <w:vAlign w:val="center"/>
          </w:tcPr>
          <w:p w:rsidR="007471E2" w:rsidRPr="007471E2" w:rsidRDefault="007471E2" w:rsidP="007471E2">
            <w:pPr>
              <w:spacing w:after="0" w:line="240" w:lineRule="auto"/>
              <w:rPr>
                <w:rFonts w:asciiTheme="majorHAnsi" w:hAnsiTheme="majorHAnsi" w:cstheme="majorHAnsi"/>
                <w:color w:val="000000"/>
                <w:sz w:val="28"/>
                <w:szCs w:val="28"/>
              </w:rPr>
            </w:pPr>
            <w:r w:rsidRPr="007471E2">
              <w:rPr>
                <w:rFonts w:asciiTheme="majorHAnsi" w:hAnsiTheme="majorHAnsi" w:cstheme="majorHAnsi"/>
                <w:color w:val="000000"/>
                <w:sz w:val="28"/>
                <w:szCs w:val="28"/>
              </w:rPr>
              <w:t>- Lãnh đạo Sở, Lãnh đạo Phòng GDTrH-GDTX</w:t>
            </w:r>
          </w:p>
          <w:p w:rsidR="007471E2" w:rsidRPr="007471E2" w:rsidRDefault="007471E2" w:rsidP="007471E2">
            <w:pPr>
              <w:spacing w:after="0" w:line="240" w:lineRule="auto"/>
              <w:rPr>
                <w:rFonts w:asciiTheme="majorHAnsi" w:hAnsiTheme="majorHAnsi" w:cstheme="majorHAnsi"/>
                <w:color w:val="000000"/>
                <w:sz w:val="28"/>
                <w:szCs w:val="28"/>
              </w:rPr>
            </w:pPr>
            <w:r w:rsidRPr="007471E2">
              <w:rPr>
                <w:rFonts w:asciiTheme="majorHAnsi" w:hAnsiTheme="majorHAnsi" w:cstheme="majorHAnsi"/>
                <w:color w:val="000000"/>
                <w:sz w:val="28"/>
                <w:szCs w:val="28"/>
              </w:rPr>
              <w:t>- Lãnh đạo các Phòng GDĐT</w:t>
            </w:r>
          </w:p>
          <w:p w:rsidR="007471E2" w:rsidRPr="007471E2" w:rsidRDefault="007471E2" w:rsidP="007471E2">
            <w:pPr>
              <w:spacing w:after="0" w:line="240" w:lineRule="auto"/>
              <w:rPr>
                <w:rFonts w:asciiTheme="majorHAnsi" w:hAnsiTheme="majorHAnsi" w:cstheme="majorHAnsi"/>
                <w:color w:val="000000"/>
                <w:sz w:val="28"/>
                <w:szCs w:val="28"/>
              </w:rPr>
            </w:pPr>
            <w:r w:rsidRPr="007471E2">
              <w:rPr>
                <w:rFonts w:asciiTheme="majorHAnsi" w:hAnsiTheme="majorHAnsi" w:cstheme="majorHAnsi"/>
                <w:color w:val="000000"/>
                <w:sz w:val="28"/>
                <w:szCs w:val="28"/>
              </w:rPr>
              <w:t>- Lãnh đạo các trường THPT</w:t>
            </w:r>
          </w:p>
          <w:p w:rsidR="007471E2" w:rsidRPr="007471E2" w:rsidRDefault="007471E2" w:rsidP="007471E2">
            <w:pPr>
              <w:spacing w:after="0" w:line="240" w:lineRule="auto"/>
              <w:rPr>
                <w:rFonts w:asciiTheme="majorHAnsi" w:hAnsiTheme="majorHAnsi" w:cstheme="majorHAnsi"/>
                <w:color w:val="000000"/>
                <w:sz w:val="28"/>
                <w:szCs w:val="28"/>
              </w:rPr>
            </w:pPr>
            <w:r w:rsidRPr="007471E2">
              <w:rPr>
                <w:rFonts w:asciiTheme="majorHAnsi" w:hAnsiTheme="majorHAnsi" w:cstheme="majorHAnsi"/>
                <w:color w:val="000000"/>
                <w:sz w:val="28"/>
                <w:szCs w:val="28"/>
              </w:rPr>
              <w:t>- Lãnh đạo các Trung tâm GDNN-GDTX</w:t>
            </w:r>
          </w:p>
          <w:p w:rsidR="007471E2" w:rsidRPr="007471E2" w:rsidRDefault="007471E2" w:rsidP="007471E2">
            <w:pPr>
              <w:spacing w:after="0" w:line="240" w:lineRule="auto"/>
              <w:rPr>
                <w:rFonts w:asciiTheme="majorHAnsi" w:hAnsiTheme="majorHAnsi" w:cstheme="majorHAnsi"/>
                <w:color w:val="000000"/>
                <w:sz w:val="28"/>
                <w:szCs w:val="28"/>
              </w:rPr>
            </w:pPr>
            <w:r w:rsidRPr="007471E2">
              <w:rPr>
                <w:rFonts w:asciiTheme="majorHAnsi" w:hAnsiTheme="majorHAnsi" w:cstheme="majorHAnsi"/>
                <w:color w:val="000000"/>
                <w:sz w:val="28"/>
                <w:szCs w:val="28"/>
              </w:rPr>
              <w:t>- Lãnh đạo Trung tâm GDTX tỉnh</w:t>
            </w:r>
          </w:p>
          <w:p w:rsidR="007471E2" w:rsidRPr="007471E2" w:rsidRDefault="007471E2" w:rsidP="007471E2">
            <w:pPr>
              <w:spacing w:after="0" w:line="240" w:lineRule="auto"/>
              <w:rPr>
                <w:rFonts w:asciiTheme="majorHAnsi" w:hAnsiTheme="majorHAnsi" w:cstheme="majorHAnsi"/>
                <w:color w:val="000000"/>
                <w:sz w:val="28"/>
                <w:szCs w:val="28"/>
              </w:rPr>
            </w:pPr>
            <w:r w:rsidRPr="007471E2">
              <w:rPr>
                <w:rFonts w:asciiTheme="majorHAnsi" w:hAnsiTheme="majorHAnsi" w:cstheme="majorHAnsi"/>
                <w:color w:val="000000"/>
                <w:sz w:val="28"/>
                <w:szCs w:val="28"/>
              </w:rPr>
              <w:t>- Cán bộ phụ trách công nghệ thông tin các đơn vị</w:t>
            </w:r>
          </w:p>
          <w:p w:rsidR="007471E2" w:rsidRPr="007471E2" w:rsidRDefault="007471E2" w:rsidP="007471E2">
            <w:pPr>
              <w:spacing w:after="0" w:line="240" w:lineRule="auto"/>
              <w:rPr>
                <w:rFonts w:asciiTheme="majorHAnsi" w:hAnsiTheme="majorHAnsi" w:cstheme="majorHAnsi"/>
                <w:color w:val="000000"/>
                <w:sz w:val="28"/>
                <w:szCs w:val="28"/>
              </w:rPr>
            </w:pPr>
            <w:r w:rsidRPr="007471E2">
              <w:rPr>
                <w:rFonts w:asciiTheme="majorHAnsi" w:hAnsiTheme="majorHAnsi" w:cstheme="majorHAnsi"/>
                <w:color w:val="000000"/>
                <w:sz w:val="28"/>
                <w:szCs w:val="28"/>
              </w:rPr>
              <w:t>- Toàn bộ học viên môn HĐTN - HN</w:t>
            </w:r>
          </w:p>
          <w:p w:rsidR="007471E2" w:rsidRPr="007471E2" w:rsidRDefault="007471E2" w:rsidP="007471E2">
            <w:pPr>
              <w:spacing w:after="0" w:line="240" w:lineRule="auto"/>
              <w:rPr>
                <w:rFonts w:asciiTheme="majorHAnsi" w:hAnsiTheme="majorHAnsi" w:cstheme="majorHAnsi"/>
                <w:color w:val="000000"/>
                <w:sz w:val="28"/>
                <w:szCs w:val="28"/>
              </w:rPr>
            </w:pPr>
            <w:r w:rsidRPr="007471E2">
              <w:rPr>
                <w:rFonts w:asciiTheme="majorHAnsi" w:hAnsiTheme="majorHAnsi" w:cstheme="majorHAnsi"/>
                <w:color w:val="000000"/>
                <w:sz w:val="28"/>
                <w:szCs w:val="28"/>
              </w:rPr>
              <w:t>- Quản lý lớp: Bà Krông Ái Hương Lan và Bà Nguyễn Thị Mai Hương</w:t>
            </w:r>
          </w:p>
        </w:tc>
      </w:tr>
      <w:tr w:rsidR="007471E2" w:rsidRPr="007471E2" w:rsidTr="001358E3">
        <w:trPr>
          <w:trHeight w:val="315"/>
          <w:jc w:val="center"/>
        </w:trPr>
        <w:tc>
          <w:tcPr>
            <w:tcW w:w="988" w:type="dxa"/>
            <w:vMerge/>
            <w:shd w:val="clear" w:color="auto" w:fill="auto"/>
            <w:noWrap/>
            <w:vAlign w:val="center"/>
          </w:tcPr>
          <w:p w:rsidR="007471E2" w:rsidRPr="007471E2" w:rsidRDefault="007471E2" w:rsidP="007471E2">
            <w:pPr>
              <w:spacing w:after="0" w:line="240" w:lineRule="auto"/>
              <w:jc w:val="center"/>
              <w:rPr>
                <w:rFonts w:asciiTheme="majorHAnsi" w:hAnsiTheme="majorHAnsi" w:cstheme="majorHAnsi"/>
                <w:color w:val="000000"/>
                <w:sz w:val="28"/>
                <w:szCs w:val="28"/>
              </w:rPr>
            </w:pPr>
          </w:p>
        </w:tc>
        <w:tc>
          <w:tcPr>
            <w:tcW w:w="794" w:type="dxa"/>
            <w:vAlign w:val="center"/>
          </w:tcPr>
          <w:p w:rsidR="007471E2" w:rsidRPr="007471E2" w:rsidRDefault="007471E2" w:rsidP="007471E2">
            <w:pPr>
              <w:spacing w:after="0" w:line="240" w:lineRule="auto"/>
              <w:jc w:val="center"/>
              <w:rPr>
                <w:rFonts w:asciiTheme="majorHAnsi" w:hAnsiTheme="majorHAnsi" w:cstheme="majorHAnsi"/>
                <w:sz w:val="28"/>
                <w:szCs w:val="28"/>
              </w:rPr>
            </w:pPr>
            <w:r w:rsidRPr="007471E2">
              <w:rPr>
                <w:rFonts w:asciiTheme="majorHAnsi" w:hAnsiTheme="majorHAnsi" w:cstheme="majorHAnsi"/>
                <w:sz w:val="28"/>
                <w:szCs w:val="28"/>
              </w:rPr>
              <w:t>2</w:t>
            </w:r>
          </w:p>
        </w:tc>
        <w:tc>
          <w:tcPr>
            <w:tcW w:w="1615" w:type="dxa"/>
            <w:shd w:val="clear" w:color="auto" w:fill="auto"/>
            <w:noWrap/>
            <w:vAlign w:val="center"/>
          </w:tcPr>
          <w:p w:rsidR="007471E2" w:rsidRPr="007471E2" w:rsidRDefault="007471E2" w:rsidP="007471E2">
            <w:pPr>
              <w:spacing w:after="0" w:line="240" w:lineRule="auto"/>
              <w:jc w:val="center"/>
              <w:rPr>
                <w:rFonts w:asciiTheme="majorHAnsi" w:hAnsiTheme="majorHAnsi" w:cstheme="majorHAnsi"/>
                <w:color w:val="000000"/>
                <w:sz w:val="28"/>
                <w:szCs w:val="28"/>
              </w:rPr>
            </w:pPr>
            <w:r w:rsidRPr="007471E2">
              <w:rPr>
                <w:rFonts w:asciiTheme="majorHAnsi" w:hAnsiTheme="majorHAnsi" w:cstheme="majorHAnsi"/>
                <w:color w:val="000000"/>
                <w:sz w:val="28"/>
                <w:szCs w:val="28"/>
              </w:rPr>
              <w:t>Lịch sử</w:t>
            </w:r>
          </w:p>
        </w:tc>
        <w:tc>
          <w:tcPr>
            <w:tcW w:w="1899" w:type="dxa"/>
            <w:shd w:val="clear" w:color="auto" w:fill="auto"/>
            <w:noWrap/>
            <w:vAlign w:val="center"/>
          </w:tcPr>
          <w:p w:rsidR="007471E2" w:rsidRPr="007471E2" w:rsidRDefault="007471E2" w:rsidP="007471E2">
            <w:pPr>
              <w:spacing w:after="0" w:line="240" w:lineRule="auto"/>
              <w:jc w:val="center"/>
              <w:rPr>
                <w:rFonts w:asciiTheme="majorHAnsi" w:hAnsiTheme="majorHAnsi" w:cstheme="majorHAnsi"/>
                <w:color w:val="000000"/>
                <w:sz w:val="28"/>
                <w:szCs w:val="28"/>
              </w:rPr>
            </w:pPr>
            <w:r w:rsidRPr="007471E2">
              <w:rPr>
                <w:rFonts w:asciiTheme="majorHAnsi" w:hAnsiTheme="majorHAnsi" w:cstheme="majorHAnsi"/>
                <w:color w:val="000000"/>
                <w:sz w:val="28"/>
                <w:szCs w:val="28"/>
              </w:rPr>
              <w:t>23-24/10/2021</w:t>
            </w:r>
          </w:p>
        </w:tc>
        <w:tc>
          <w:tcPr>
            <w:tcW w:w="4768" w:type="dxa"/>
            <w:shd w:val="clear" w:color="auto" w:fill="auto"/>
            <w:noWrap/>
            <w:vAlign w:val="center"/>
          </w:tcPr>
          <w:p w:rsidR="007471E2" w:rsidRPr="007471E2" w:rsidRDefault="007471E2" w:rsidP="007471E2">
            <w:pPr>
              <w:spacing w:after="0" w:line="240" w:lineRule="auto"/>
              <w:rPr>
                <w:rFonts w:asciiTheme="majorHAnsi" w:hAnsiTheme="majorHAnsi" w:cstheme="majorHAnsi"/>
                <w:color w:val="000000"/>
                <w:sz w:val="28"/>
                <w:szCs w:val="28"/>
              </w:rPr>
            </w:pPr>
            <w:r w:rsidRPr="007471E2">
              <w:rPr>
                <w:rFonts w:asciiTheme="majorHAnsi" w:hAnsiTheme="majorHAnsi" w:cstheme="majorHAnsi"/>
                <w:color w:val="000000"/>
                <w:sz w:val="28"/>
                <w:szCs w:val="28"/>
              </w:rPr>
              <w:t xml:space="preserve">- Lãnh đạo Phòng: Ông Trần Văn Hùng </w:t>
            </w:r>
            <w:r w:rsidRPr="007471E2">
              <w:rPr>
                <w:rFonts w:asciiTheme="majorHAnsi" w:hAnsiTheme="majorHAnsi" w:cstheme="majorHAnsi"/>
                <w:i/>
                <w:color w:val="000000"/>
                <w:sz w:val="28"/>
                <w:szCs w:val="28"/>
              </w:rPr>
              <w:t>(phát biểu khai mạc)</w:t>
            </w:r>
          </w:p>
          <w:p w:rsidR="007471E2" w:rsidRPr="007471E2" w:rsidRDefault="007471E2" w:rsidP="007471E2">
            <w:pPr>
              <w:spacing w:after="0" w:line="240" w:lineRule="auto"/>
              <w:rPr>
                <w:rFonts w:asciiTheme="majorHAnsi" w:hAnsiTheme="majorHAnsi" w:cstheme="majorHAnsi"/>
                <w:color w:val="000000"/>
                <w:sz w:val="28"/>
                <w:szCs w:val="28"/>
              </w:rPr>
            </w:pPr>
            <w:r w:rsidRPr="007471E2">
              <w:rPr>
                <w:rFonts w:asciiTheme="majorHAnsi" w:hAnsiTheme="majorHAnsi" w:cstheme="majorHAnsi"/>
                <w:color w:val="000000"/>
                <w:sz w:val="28"/>
                <w:szCs w:val="28"/>
              </w:rPr>
              <w:t>- Quản lý lớp: Ông Chu Văn Phái</w:t>
            </w:r>
          </w:p>
          <w:p w:rsidR="007471E2" w:rsidRPr="007471E2" w:rsidRDefault="007471E2" w:rsidP="007471E2">
            <w:pPr>
              <w:spacing w:after="0" w:line="240" w:lineRule="auto"/>
              <w:rPr>
                <w:rFonts w:asciiTheme="majorHAnsi" w:hAnsiTheme="majorHAnsi" w:cstheme="majorHAnsi"/>
                <w:color w:val="000000"/>
                <w:sz w:val="28"/>
                <w:szCs w:val="28"/>
              </w:rPr>
            </w:pPr>
            <w:r w:rsidRPr="007471E2">
              <w:rPr>
                <w:rFonts w:asciiTheme="majorHAnsi" w:hAnsiTheme="majorHAnsi" w:cstheme="majorHAnsi"/>
                <w:color w:val="000000"/>
                <w:sz w:val="28"/>
                <w:szCs w:val="28"/>
              </w:rPr>
              <w:t>- Toàn bộ học viên lớp Lịch sử</w:t>
            </w:r>
          </w:p>
        </w:tc>
      </w:tr>
      <w:tr w:rsidR="007471E2" w:rsidRPr="007471E2" w:rsidTr="001358E3">
        <w:trPr>
          <w:trHeight w:val="315"/>
          <w:jc w:val="center"/>
        </w:trPr>
        <w:tc>
          <w:tcPr>
            <w:tcW w:w="988" w:type="dxa"/>
            <w:vMerge/>
            <w:shd w:val="clear" w:color="auto" w:fill="auto"/>
            <w:noWrap/>
            <w:vAlign w:val="center"/>
          </w:tcPr>
          <w:p w:rsidR="007471E2" w:rsidRPr="007471E2" w:rsidRDefault="007471E2" w:rsidP="007471E2">
            <w:pPr>
              <w:spacing w:after="0" w:line="240" w:lineRule="auto"/>
              <w:jc w:val="center"/>
              <w:rPr>
                <w:rFonts w:asciiTheme="majorHAnsi" w:hAnsiTheme="majorHAnsi" w:cstheme="majorHAnsi"/>
                <w:color w:val="000000"/>
                <w:sz w:val="28"/>
                <w:szCs w:val="28"/>
              </w:rPr>
            </w:pPr>
          </w:p>
        </w:tc>
        <w:tc>
          <w:tcPr>
            <w:tcW w:w="794" w:type="dxa"/>
            <w:vAlign w:val="center"/>
          </w:tcPr>
          <w:p w:rsidR="007471E2" w:rsidRPr="007471E2" w:rsidRDefault="007471E2" w:rsidP="007471E2">
            <w:pPr>
              <w:spacing w:after="0" w:line="240" w:lineRule="auto"/>
              <w:jc w:val="center"/>
              <w:rPr>
                <w:rFonts w:asciiTheme="majorHAnsi" w:hAnsiTheme="majorHAnsi" w:cstheme="majorHAnsi"/>
                <w:sz w:val="28"/>
                <w:szCs w:val="28"/>
              </w:rPr>
            </w:pPr>
            <w:r w:rsidRPr="007471E2">
              <w:rPr>
                <w:rFonts w:asciiTheme="majorHAnsi" w:hAnsiTheme="majorHAnsi" w:cstheme="majorHAnsi"/>
                <w:sz w:val="28"/>
                <w:szCs w:val="28"/>
              </w:rPr>
              <w:t>3</w:t>
            </w:r>
          </w:p>
        </w:tc>
        <w:tc>
          <w:tcPr>
            <w:tcW w:w="1615" w:type="dxa"/>
            <w:shd w:val="clear" w:color="auto" w:fill="auto"/>
            <w:noWrap/>
            <w:vAlign w:val="center"/>
          </w:tcPr>
          <w:p w:rsidR="007471E2" w:rsidRPr="007471E2" w:rsidRDefault="007471E2" w:rsidP="007471E2">
            <w:pPr>
              <w:spacing w:after="0" w:line="240" w:lineRule="auto"/>
              <w:jc w:val="center"/>
              <w:rPr>
                <w:rFonts w:asciiTheme="majorHAnsi" w:hAnsiTheme="majorHAnsi" w:cstheme="majorHAnsi"/>
                <w:color w:val="000000"/>
                <w:sz w:val="28"/>
                <w:szCs w:val="28"/>
              </w:rPr>
            </w:pPr>
            <w:r w:rsidRPr="007471E2">
              <w:rPr>
                <w:rFonts w:asciiTheme="majorHAnsi" w:hAnsiTheme="majorHAnsi" w:cstheme="majorHAnsi"/>
                <w:color w:val="000000"/>
                <w:sz w:val="28"/>
                <w:szCs w:val="28"/>
              </w:rPr>
              <w:t>Địa lí</w:t>
            </w:r>
          </w:p>
        </w:tc>
        <w:tc>
          <w:tcPr>
            <w:tcW w:w="1899" w:type="dxa"/>
            <w:shd w:val="clear" w:color="auto" w:fill="auto"/>
            <w:noWrap/>
            <w:vAlign w:val="center"/>
          </w:tcPr>
          <w:p w:rsidR="007471E2" w:rsidRPr="007471E2" w:rsidRDefault="007471E2" w:rsidP="007471E2">
            <w:pPr>
              <w:spacing w:after="0" w:line="240" w:lineRule="auto"/>
              <w:jc w:val="center"/>
              <w:rPr>
                <w:rFonts w:asciiTheme="majorHAnsi" w:hAnsiTheme="majorHAnsi" w:cstheme="majorHAnsi"/>
                <w:color w:val="000000"/>
                <w:sz w:val="28"/>
                <w:szCs w:val="28"/>
              </w:rPr>
            </w:pPr>
            <w:r w:rsidRPr="007471E2">
              <w:rPr>
                <w:rFonts w:asciiTheme="majorHAnsi" w:hAnsiTheme="majorHAnsi" w:cstheme="majorHAnsi"/>
                <w:color w:val="000000"/>
                <w:sz w:val="28"/>
                <w:szCs w:val="28"/>
              </w:rPr>
              <w:t>23-24/10/2021</w:t>
            </w:r>
          </w:p>
        </w:tc>
        <w:tc>
          <w:tcPr>
            <w:tcW w:w="4768" w:type="dxa"/>
            <w:shd w:val="clear" w:color="auto" w:fill="auto"/>
            <w:noWrap/>
            <w:vAlign w:val="center"/>
          </w:tcPr>
          <w:p w:rsidR="007471E2" w:rsidRPr="007471E2" w:rsidRDefault="007471E2" w:rsidP="007471E2">
            <w:pPr>
              <w:spacing w:after="0" w:line="240" w:lineRule="auto"/>
              <w:rPr>
                <w:rFonts w:asciiTheme="majorHAnsi" w:hAnsiTheme="majorHAnsi" w:cstheme="majorHAnsi"/>
                <w:color w:val="000000"/>
                <w:sz w:val="28"/>
                <w:szCs w:val="28"/>
              </w:rPr>
            </w:pPr>
            <w:r w:rsidRPr="007471E2">
              <w:rPr>
                <w:rFonts w:asciiTheme="majorHAnsi" w:hAnsiTheme="majorHAnsi" w:cstheme="majorHAnsi"/>
                <w:color w:val="000000"/>
                <w:sz w:val="28"/>
                <w:szCs w:val="28"/>
              </w:rPr>
              <w:t xml:space="preserve">- Lãnh đạo Phòng: Bà Lê Thị Thảo </w:t>
            </w:r>
            <w:r w:rsidRPr="007471E2">
              <w:rPr>
                <w:rFonts w:asciiTheme="majorHAnsi" w:hAnsiTheme="majorHAnsi" w:cstheme="majorHAnsi"/>
                <w:i/>
                <w:color w:val="000000"/>
                <w:sz w:val="28"/>
                <w:szCs w:val="28"/>
              </w:rPr>
              <w:t>(phát biểu khai mạc)</w:t>
            </w:r>
          </w:p>
          <w:p w:rsidR="007471E2" w:rsidRPr="007471E2" w:rsidRDefault="007471E2" w:rsidP="007471E2">
            <w:pPr>
              <w:spacing w:after="0" w:line="240" w:lineRule="auto"/>
              <w:rPr>
                <w:rFonts w:asciiTheme="majorHAnsi" w:hAnsiTheme="majorHAnsi" w:cstheme="majorHAnsi"/>
                <w:color w:val="000000"/>
                <w:sz w:val="28"/>
                <w:szCs w:val="28"/>
              </w:rPr>
            </w:pPr>
            <w:r w:rsidRPr="007471E2">
              <w:rPr>
                <w:rFonts w:asciiTheme="majorHAnsi" w:hAnsiTheme="majorHAnsi" w:cstheme="majorHAnsi"/>
                <w:color w:val="000000"/>
                <w:sz w:val="28"/>
                <w:szCs w:val="28"/>
              </w:rPr>
              <w:t>- Quản lý lớp: Ông Chu Văn Phái và Ông Dương Quang Bình</w:t>
            </w:r>
          </w:p>
          <w:p w:rsidR="007471E2" w:rsidRPr="007471E2" w:rsidRDefault="007471E2" w:rsidP="007471E2">
            <w:pPr>
              <w:spacing w:after="0" w:line="240" w:lineRule="auto"/>
              <w:rPr>
                <w:rFonts w:asciiTheme="majorHAnsi" w:hAnsiTheme="majorHAnsi" w:cstheme="majorHAnsi"/>
                <w:color w:val="000000"/>
                <w:sz w:val="28"/>
                <w:szCs w:val="28"/>
              </w:rPr>
            </w:pPr>
            <w:r w:rsidRPr="007471E2">
              <w:rPr>
                <w:rFonts w:asciiTheme="majorHAnsi" w:hAnsiTheme="majorHAnsi" w:cstheme="majorHAnsi"/>
                <w:color w:val="000000"/>
                <w:sz w:val="28"/>
                <w:szCs w:val="28"/>
              </w:rPr>
              <w:t>- Toàn bộ học viên lớp Địa lí</w:t>
            </w:r>
          </w:p>
        </w:tc>
      </w:tr>
      <w:tr w:rsidR="007471E2" w:rsidRPr="007471E2" w:rsidTr="001358E3">
        <w:trPr>
          <w:trHeight w:val="315"/>
          <w:jc w:val="center"/>
        </w:trPr>
        <w:tc>
          <w:tcPr>
            <w:tcW w:w="988" w:type="dxa"/>
            <w:vMerge/>
            <w:shd w:val="clear" w:color="auto" w:fill="auto"/>
            <w:noWrap/>
            <w:vAlign w:val="center"/>
          </w:tcPr>
          <w:p w:rsidR="007471E2" w:rsidRPr="007471E2" w:rsidRDefault="007471E2" w:rsidP="007471E2">
            <w:pPr>
              <w:spacing w:after="0" w:line="240" w:lineRule="auto"/>
              <w:jc w:val="center"/>
              <w:rPr>
                <w:rFonts w:asciiTheme="majorHAnsi" w:hAnsiTheme="majorHAnsi" w:cstheme="majorHAnsi"/>
                <w:color w:val="000000"/>
                <w:sz w:val="28"/>
                <w:szCs w:val="28"/>
              </w:rPr>
            </w:pPr>
          </w:p>
        </w:tc>
        <w:tc>
          <w:tcPr>
            <w:tcW w:w="794" w:type="dxa"/>
            <w:vAlign w:val="center"/>
          </w:tcPr>
          <w:p w:rsidR="007471E2" w:rsidRPr="007471E2" w:rsidRDefault="007471E2" w:rsidP="007471E2">
            <w:pPr>
              <w:spacing w:after="0" w:line="240" w:lineRule="auto"/>
              <w:jc w:val="center"/>
              <w:rPr>
                <w:rFonts w:asciiTheme="majorHAnsi" w:hAnsiTheme="majorHAnsi" w:cstheme="majorHAnsi"/>
                <w:sz w:val="28"/>
                <w:szCs w:val="28"/>
              </w:rPr>
            </w:pPr>
            <w:r w:rsidRPr="007471E2">
              <w:rPr>
                <w:rFonts w:asciiTheme="majorHAnsi" w:hAnsiTheme="majorHAnsi" w:cstheme="majorHAnsi"/>
                <w:sz w:val="28"/>
                <w:szCs w:val="28"/>
              </w:rPr>
              <w:t>4</w:t>
            </w:r>
          </w:p>
        </w:tc>
        <w:tc>
          <w:tcPr>
            <w:tcW w:w="1615" w:type="dxa"/>
            <w:shd w:val="clear" w:color="auto" w:fill="auto"/>
            <w:noWrap/>
            <w:vAlign w:val="center"/>
          </w:tcPr>
          <w:p w:rsidR="007471E2" w:rsidRPr="007471E2" w:rsidRDefault="007471E2" w:rsidP="007471E2">
            <w:pPr>
              <w:spacing w:after="0" w:line="240" w:lineRule="auto"/>
              <w:jc w:val="center"/>
              <w:rPr>
                <w:rFonts w:asciiTheme="majorHAnsi" w:hAnsiTheme="majorHAnsi" w:cstheme="majorHAnsi"/>
                <w:color w:val="000000"/>
                <w:sz w:val="28"/>
                <w:szCs w:val="28"/>
              </w:rPr>
            </w:pPr>
            <w:r w:rsidRPr="007471E2">
              <w:rPr>
                <w:rFonts w:asciiTheme="majorHAnsi" w:hAnsiTheme="majorHAnsi" w:cstheme="majorHAnsi"/>
                <w:color w:val="000000"/>
                <w:sz w:val="28"/>
                <w:szCs w:val="28"/>
              </w:rPr>
              <w:t>GDCD</w:t>
            </w:r>
          </w:p>
        </w:tc>
        <w:tc>
          <w:tcPr>
            <w:tcW w:w="1899" w:type="dxa"/>
            <w:shd w:val="clear" w:color="auto" w:fill="auto"/>
            <w:noWrap/>
            <w:vAlign w:val="center"/>
          </w:tcPr>
          <w:p w:rsidR="007471E2" w:rsidRPr="007471E2" w:rsidRDefault="007471E2" w:rsidP="007471E2">
            <w:pPr>
              <w:spacing w:after="0" w:line="240" w:lineRule="auto"/>
              <w:jc w:val="center"/>
              <w:rPr>
                <w:rFonts w:asciiTheme="majorHAnsi" w:hAnsiTheme="majorHAnsi" w:cstheme="majorHAnsi"/>
                <w:color w:val="000000"/>
                <w:sz w:val="28"/>
                <w:szCs w:val="28"/>
              </w:rPr>
            </w:pPr>
            <w:r w:rsidRPr="007471E2">
              <w:rPr>
                <w:rFonts w:asciiTheme="majorHAnsi" w:hAnsiTheme="majorHAnsi" w:cstheme="majorHAnsi"/>
                <w:color w:val="000000"/>
                <w:sz w:val="28"/>
                <w:szCs w:val="28"/>
              </w:rPr>
              <w:t>23-24/10/2021</w:t>
            </w:r>
          </w:p>
        </w:tc>
        <w:tc>
          <w:tcPr>
            <w:tcW w:w="4768" w:type="dxa"/>
            <w:shd w:val="clear" w:color="auto" w:fill="auto"/>
            <w:noWrap/>
            <w:vAlign w:val="center"/>
          </w:tcPr>
          <w:p w:rsidR="007471E2" w:rsidRPr="007471E2" w:rsidRDefault="007471E2" w:rsidP="007471E2">
            <w:pPr>
              <w:spacing w:after="0" w:line="240" w:lineRule="auto"/>
              <w:rPr>
                <w:rFonts w:asciiTheme="majorHAnsi" w:hAnsiTheme="majorHAnsi" w:cstheme="majorHAnsi"/>
                <w:color w:val="000000"/>
                <w:sz w:val="28"/>
                <w:szCs w:val="28"/>
              </w:rPr>
            </w:pPr>
            <w:r w:rsidRPr="007471E2">
              <w:rPr>
                <w:rFonts w:asciiTheme="majorHAnsi" w:hAnsiTheme="majorHAnsi" w:cstheme="majorHAnsi"/>
                <w:color w:val="000000"/>
                <w:sz w:val="28"/>
                <w:szCs w:val="28"/>
              </w:rPr>
              <w:t xml:space="preserve">- Lãnh đạo Phòng: Ông Phạm Trịnh </w:t>
            </w:r>
            <w:r w:rsidRPr="007471E2">
              <w:rPr>
                <w:rFonts w:asciiTheme="majorHAnsi" w:hAnsiTheme="majorHAnsi" w:cstheme="majorHAnsi"/>
                <w:i/>
                <w:color w:val="000000"/>
                <w:sz w:val="28"/>
                <w:szCs w:val="28"/>
              </w:rPr>
              <w:t>(phát biểu khai mạc)</w:t>
            </w:r>
          </w:p>
          <w:p w:rsidR="007471E2" w:rsidRPr="007471E2" w:rsidRDefault="007471E2" w:rsidP="007471E2">
            <w:pPr>
              <w:spacing w:after="0" w:line="240" w:lineRule="auto"/>
              <w:rPr>
                <w:rFonts w:asciiTheme="majorHAnsi" w:hAnsiTheme="majorHAnsi" w:cstheme="majorHAnsi"/>
                <w:color w:val="000000"/>
                <w:sz w:val="28"/>
                <w:szCs w:val="28"/>
              </w:rPr>
            </w:pPr>
            <w:r w:rsidRPr="007471E2">
              <w:rPr>
                <w:rFonts w:asciiTheme="majorHAnsi" w:hAnsiTheme="majorHAnsi" w:cstheme="majorHAnsi"/>
                <w:color w:val="000000"/>
                <w:sz w:val="28"/>
                <w:szCs w:val="28"/>
              </w:rPr>
              <w:lastRenderedPageBreak/>
              <w:t>- Quản lý lớp: Ông Chu Văn Phái và Bà Nguyễn Thị Mai Hương</w:t>
            </w:r>
          </w:p>
          <w:p w:rsidR="007471E2" w:rsidRPr="007471E2" w:rsidRDefault="007471E2" w:rsidP="007471E2">
            <w:pPr>
              <w:spacing w:after="0" w:line="240" w:lineRule="auto"/>
              <w:rPr>
                <w:rFonts w:asciiTheme="majorHAnsi" w:hAnsiTheme="majorHAnsi" w:cstheme="majorHAnsi"/>
                <w:color w:val="000000"/>
                <w:sz w:val="28"/>
                <w:szCs w:val="28"/>
              </w:rPr>
            </w:pPr>
            <w:r w:rsidRPr="007471E2">
              <w:rPr>
                <w:rFonts w:asciiTheme="majorHAnsi" w:hAnsiTheme="majorHAnsi" w:cstheme="majorHAnsi"/>
                <w:color w:val="000000"/>
                <w:sz w:val="28"/>
                <w:szCs w:val="28"/>
              </w:rPr>
              <w:t>- Toàn bộ học viên lớp GDCD</w:t>
            </w:r>
          </w:p>
        </w:tc>
      </w:tr>
      <w:tr w:rsidR="007471E2" w:rsidRPr="007471E2" w:rsidTr="001358E3">
        <w:trPr>
          <w:trHeight w:val="315"/>
          <w:jc w:val="center"/>
        </w:trPr>
        <w:tc>
          <w:tcPr>
            <w:tcW w:w="988" w:type="dxa"/>
            <w:vMerge/>
            <w:shd w:val="clear" w:color="auto" w:fill="auto"/>
            <w:noWrap/>
            <w:vAlign w:val="center"/>
          </w:tcPr>
          <w:p w:rsidR="007471E2" w:rsidRPr="007471E2" w:rsidRDefault="007471E2" w:rsidP="007471E2">
            <w:pPr>
              <w:spacing w:after="0" w:line="240" w:lineRule="auto"/>
              <w:jc w:val="center"/>
              <w:rPr>
                <w:rFonts w:asciiTheme="majorHAnsi" w:hAnsiTheme="majorHAnsi" w:cstheme="majorHAnsi"/>
                <w:color w:val="000000"/>
                <w:sz w:val="28"/>
                <w:szCs w:val="28"/>
              </w:rPr>
            </w:pPr>
          </w:p>
        </w:tc>
        <w:tc>
          <w:tcPr>
            <w:tcW w:w="794" w:type="dxa"/>
            <w:vAlign w:val="center"/>
          </w:tcPr>
          <w:p w:rsidR="007471E2" w:rsidRPr="007471E2" w:rsidRDefault="007471E2" w:rsidP="007471E2">
            <w:pPr>
              <w:spacing w:after="0" w:line="240" w:lineRule="auto"/>
              <w:jc w:val="center"/>
              <w:rPr>
                <w:rFonts w:asciiTheme="majorHAnsi" w:hAnsiTheme="majorHAnsi" w:cstheme="majorHAnsi"/>
                <w:sz w:val="28"/>
                <w:szCs w:val="28"/>
              </w:rPr>
            </w:pPr>
            <w:r w:rsidRPr="007471E2">
              <w:rPr>
                <w:rFonts w:asciiTheme="majorHAnsi" w:hAnsiTheme="majorHAnsi" w:cstheme="majorHAnsi"/>
                <w:sz w:val="28"/>
                <w:szCs w:val="28"/>
              </w:rPr>
              <w:t>5</w:t>
            </w:r>
          </w:p>
        </w:tc>
        <w:tc>
          <w:tcPr>
            <w:tcW w:w="1615" w:type="dxa"/>
            <w:shd w:val="clear" w:color="auto" w:fill="auto"/>
            <w:noWrap/>
            <w:vAlign w:val="center"/>
          </w:tcPr>
          <w:p w:rsidR="007471E2" w:rsidRPr="007471E2" w:rsidRDefault="007471E2" w:rsidP="007471E2">
            <w:pPr>
              <w:spacing w:after="0" w:line="240" w:lineRule="auto"/>
              <w:jc w:val="center"/>
              <w:rPr>
                <w:rFonts w:asciiTheme="majorHAnsi" w:hAnsiTheme="majorHAnsi" w:cstheme="majorHAnsi"/>
                <w:color w:val="000000"/>
                <w:sz w:val="28"/>
                <w:szCs w:val="28"/>
              </w:rPr>
            </w:pPr>
            <w:r w:rsidRPr="007471E2">
              <w:rPr>
                <w:rFonts w:asciiTheme="majorHAnsi" w:hAnsiTheme="majorHAnsi" w:cstheme="majorHAnsi"/>
                <w:color w:val="000000"/>
                <w:sz w:val="28"/>
                <w:szCs w:val="28"/>
              </w:rPr>
              <w:t>Toán</w:t>
            </w:r>
          </w:p>
        </w:tc>
        <w:tc>
          <w:tcPr>
            <w:tcW w:w="1899" w:type="dxa"/>
            <w:shd w:val="clear" w:color="auto" w:fill="auto"/>
            <w:noWrap/>
            <w:vAlign w:val="center"/>
          </w:tcPr>
          <w:p w:rsidR="007471E2" w:rsidRPr="007471E2" w:rsidRDefault="007471E2" w:rsidP="007471E2">
            <w:pPr>
              <w:spacing w:after="0" w:line="240" w:lineRule="auto"/>
              <w:jc w:val="center"/>
              <w:rPr>
                <w:rFonts w:asciiTheme="majorHAnsi" w:hAnsiTheme="majorHAnsi" w:cstheme="majorHAnsi"/>
                <w:color w:val="000000"/>
                <w:sz w:val="28"/>
                <w:szCs w:val="28"/>
              </w:rPr>
            </w:pPr>
            <w:r w:rsidRPr="007471E2">
              <w:rPr>
                <w:rFonts w:asciiTheme="majorHAnsi" w:hAnsiTheme="majorHAnsi" w:cstheme="majorHAnsi"/>
                <w:color w:val="000000"/>
                <w:sz w:val="28"/>
                <w:szCs w:val="28"/>
              </w:rPr>
              <w:t>25-26/10/2021</w:t>
            </w:r>
          </w:p>
        </w:tc>
        <w:tc>
          <w:tcPr>
            <w:tcW w:w="4768" w:type="dxa"/>
            <w:shd w:val="clear" w:color="auto" w:fill="auto"/>
            <w:noWrap/>
            <w:vAlign w:val="center"/>
          </w:tcPr>
          <w:p w:rsidR="007471E2" w:rsidRPr="007471E2" w:rsidRDefault="007471E2" w:rsidP="007471E2">
            <w:pPr>
              <w:spacing w:after="0" w:line="240" w:lineRule="auto"/>
              <w:rPr>
                <w:rFonts w:asciiTheme="majorHAnsi" w:hAnsiTheme="majorHAnsi" w:cstheme="majorHAnsi"/>
                <w:color w:val="000000"/>
                <w:sz w:val="28"/>
                <w:szCs w:val="28"/>
              </w:rPr>
            </w:pPr>
            <w:r w:rsidRPr="007471E2">
              <w:rPr>
                <w:rFonts w:asciiTheme="majorHAnsi" w:hAnsiTheme="majorHAnsi" w:cstheme="majorHAnsi"/>
                <w:color w:val="000000"/>
                <w:sz w:val="28"/>
                <w:szCs w:val="28"/>
              </w:rPr>
              <w:t xml:space="preserve">- Lãnh đạo Phòng: Ông Trần Văn Hùng </w:t>
            </w:r>
            <w:r w:rsidRPr="007471E2">
              <w:rPr>
                <w:rFonts w:asciiTheme="majorHAnsi" w:hAnsiTheme="majorHAnsi" w:cstheme="majorHAnsi"/>
                <w:i/>
                <w:color w:val="000000"/>
                <w:sz w:val="28"/>
                <w:szCs w:val="28"/>
              </w:rPr>
              <w:t>(phát biểu khai mạc)</w:t>
            </w:r>
          </w:p>
          <w:p w:rsidR="007471E2" w:rsidRPr="007471E2" w:rsidRDefault="007471E2" w:rsidP="007471E2">
            <w:pPr>
              <w:spacing w:after="0" w:line="240" w:lineRule="auto"/>
              <w:rPr>
                <w:rFonts w:asciiTheme="majorHAnsi" w:hAnsiTheme="majorHAnsi" w:cstheme="majorHAnsi"/>
                <w:color w:val="000000"/>
                <w:sz w:val="28"/>
                <w:szCs w:val="28"/>
              </w:rPr>
            </w:pPr>
            <w:r w:rsidRPr="007471E2">
              <w:rPr>
                <w:rFonts w:asciiTheme="majorHAnsi" w:hAnsiTheme="majorHAnsi" w:cstheme="majorHAnsi"/>
                <w:color w:val="000000"/>
                <w:sz w:val="28"/>
                <w:szCs w:val="28"/>
              </w:rPr>
              <w:t>- Quản lý lớp: Ông Trần Văn Hùng  và Ông Tô Minh Hùng</w:t>
            </w:r>
          </w:p>
          <w:p w:rsidR="007471E2" w:rsidRPr="007471E2" w:rsidRDefault="007471E2" w:rsidP="007471E2">
            <w:pPr>
              <w:spacing w:after="0" w:line="240" w:lineRule="auto"/>
              <w:rPr>
                <w:rFonts w:asciiTheme="majorHAnsi" w:hAnsiTheme="majorHAnsi" w:cstheme="majorHAnsi"/>
                <w:color w:val="000000"/>
                <w:sz w:val="28"/>
                <w:szCs w:val="28"/>
              </w:rPr>
            </w:pPr>
            <w:r w:rsidRPr="007471E2">
              <w:rPr>
                <w:rFonts w:asciiTheme="majorHAnsi" w:hAnsiTheme="majorHAnsi" w:cstheme="majorHAnsi"/>
                <w:color w:val="000000"/>
                <w:sz w:val="28"/>
                <w:szCs w:val="28"/>
              </w:rPr>
              <w:t>- Toàn bộ học viên lớp Toán</w:t>
            </w:r>
          </w:p>
        </w:tc>
      </w:tr>
      <w:tr w:rsidR="007471E2" w:rsidRPr="007471E2" w:rsidTr="001358E3">
        <w:trPr>
          <w:trHeight w:val="315"/>
          <w:jc w:val="center"/>
        </w:trPr>
        <w:tc>
          <w:tcPr>
            <w:tcW w:w="988" w:type="dxa"/>
            <w:vMerge/>
            <w:shd w:val="clear" w:color="auto" w:fill="auto"/>
            <w:noWrap/>
            <w:vAlign w:val="center"/>
          </w:tcPr>
          <w:p w:rsidR="007471E2" w:rsidRPr="007471E2" w:rsidRDefault="007471E2" w:rsidP="007471E2">
            <w:pPr>
              <w:spacing w:after="0" w:line="240" w:lineRule="auto"/>
              <w:jc w:val="center"/>
              <w:rPr>
                <w:rFonts w:asciiTheme="majorHAnsi" w:hAnsiTheme="majorHAnsi" w:cstheme="majorHAnsi"/>
                <w:color w:val="000000"/>
                <w:sz w:val="28"/>
                <w:szCs w:val="28"/>
              </w:rPr>
            </w:pPr>
          </w:p>
        </w:tc>
        <w:tc>
          <w:tcPr>
            <w:tcW w:w="794" w:type="dxa"/>
            <w:vAlign w:val="center"/>
          </w:tcPr>
          <w:p w:rsidR="007471E2" w:rsidRPr="007471E2" w:rsidRDefault="007471E2" w:rsidP="007471E2">
            <w:pPr>
              <w:spacing w:after="0" w:line="240" w:lineRule="auto"/>
              <w:jc w:val="center"/>
              <w:rPr>
                <w:rFonts w:asciiTheme="majorHAnsi" w:hAnsiTheme="majorHAnsi" w:cstheme="majorHAnsi"/>
                <w:sz w:val="28"/>
                <w:szCs w:val="28"/>
              </w:rPr>
            </w:pPr>
            <w:r w:rsidRPr="007471E2">
              <w:rPr>
                <w:rFonts w:asciiTheme="majorHAnsi" w:hAnsiTheme="majorHAnsi" w:cstheme="majorHAnsi"/>
                <w:sz w:val="28"/>
                <w:szCs w:val="28"/>
              </w:rPr>
              <w:t>6</w:t>
            </w:r>
          </w:p>
        </w:tc>
        <w:tc>
          <w:tcPr>
            <w:tcW w:w="1615" w:type="dxa"/>
            <w:shd w:val="clear" w:color="auto" w:fill="auto"/>
            <w:noWrap/>
            <w:vAlign w:val="center"/>
          </w:tcPr>
          <w:p w:rsidR="007471E2" w:rsidRPr="007471E2" w:rsidRDefault="007471E2" w:rsidP="007471E2">
            <w:pPr>
              <w:spacing w:after="0" w:line="240" w:lineRule="auto"/>
              <w:jc w:val="center"/>
              <w:rPr>
                <w:rFonts w:asciiTheme="majorHAnsi" w:hAnsiTheme="majorHAnsi" w:cstheme="majorHAnsi"/>
                <w:color w:val="000000"/>
                <w:sz w:val="28"/>
                <w:szCs w:val="28"/>
              </w:rPr>
            </w:pPr>
            <w:r w:rsidRPr="007471E2">
              <w:rPr>
                <w:rFonts w:asciiTheme="majorHAnsi" w:hAnsiTheme="majorHAnsi" w:cstheme="majorHAnsi"/>
                <w:color w:val="000000"/>
                <w:sz w:val="28"/>
                <w:szCs w:val="28"/>
              </w:rPr>
              <w:t>Vật lí</w:t>
            </w:r>
          </w:p>
        </w:tc>
        <w:tc>
          <w:tcPr>
            <w:tcW w:w="1899" w:type="dxa"/>
            <w:shd w:val="clear" w:color="auto" w:fill="auto"/>
            <w:noWrap/>
            <w:vAlign w:val="center"/>
          </w:tcPr>
          <w:p w:rsidR="007471E2" w:rsidRPr="007471E2" w:rsidRDefault="007471E2" w:rsidP="007471E2">
            <w:pPr>
              <w:spacing w:after="0" w:line="240" w:lineRule="auto"/>
              <w:jc w:val="center"/>
              <w:rPr>
                <w:rFonts w:asciiTheme="majorHAnsi" w:hAnsiTheme="majorHAnsi" w:cstheme="majorHAnsi"/>
                <w:color w:val="000000"/>
                <w:sz w:val="28"/>
                <w:szCs w:val="28"/>
              </w:rPr>
            </w:pPr>
            <w:r w:rsidRPr="007471E2">
              <w:rPr>
                <w:rFonts w:asciiTheme="majorHAnsi" w:hAnsiTheme="majorHAnsi" w:cstheme="majorHAnsi"/>
                <w:color w:val="000000"/>
                <w:sz w:val="28"/>
                <w:szCs w:val="28"/>
              </w:rPr>
              <w:t>25-26/10/2021</w:t>
            </w:r>
          </w:p>
        </w:tc>
        <w:tc>
          <w:tcPr>
            <w:tcW w:w="4768" w:type="dxa"/>
            <w:shd w:val="clear" w:color="auto" w:fill="auto"/>
            <w:noWrap/>
            <w:vAlign w:val="center"/>
          </w:tcPr>
          <w:p w:rsidR="007471E2" w:rsidRPr="007471E2" w:rsidRDefault="007471E2" w:rsidP="007471E2">
            <w:pPr>
              <w:spacing w:after="0" w:line="240" w:lineRule="auto"/>
              <w:rPr>
                <w:rFonts w:asciiTheme="majorHAnsi" w:hAnsiTheme="majorHAnsi" w:cstheme="majorHAnsi"/>
                <w:color w:val="000000"/>
                <w:sz w:val="28"/>
                <w:szCs w:val="28"/>
              </w:rPr>
            </w:pPr>
            <w:r w:rsidRPr="007471E2">
              <w:rPr>
                <w:rFonts w:asciiTheme="majorHAnsi" w:hAnsiTheme="majorHAnsi" w:cstheme="majorHAnsi"/>
                <w:color w:val="000000"/>
                <w:sz w:val="28"/>
                <w:szCs w:val="28"/>
              </w:rPr>
              <w:t xml:space="preserve">- Lãnh đạo Phòng: Bà Lê Thị Thảo </w:t>
            </w:r>
            <w:r w:rsidRPr="007471E2">
              <w:rPr>
                <w:rFonts w:asciiTheme="majorHAnsi" w:hAnsiTheme="majorHAnsi" w:cstheme="majorHAnsi"/>
                <w:i/>
                <w:color w:val="000000"/>
                <w:sz w:val="28"/>
                <w:szCs w:val="28"/>
              </w:rPr>
              <w:t>(phát biểu khai mạc)</w:t>
            </w:r>
          </w:p>
          <w:p w:rsidR="007471E2" w:rsidRPr="007471E2" w:rsidRDefault="007471E2" w:rsidP="007471E2">
            <w:pPr>
              <w:spacing w:after="0" w:line="240" w:lineRule="auto"/>
              <w:rPr>
                <w:rFonts w:asciiTheme="majorHAnsi" w:hAnsiTheme="majorHAnsi" w:cstheme="majorHAnsi"/>
                <w:color w:val="000000"/>
                <w:sz w:val="28"/>
                <w:szCs w:val="28"/>
              </w:rPr>
            </w:pPr>
            <w:r w:rsidRPr="007471E2">
              <w:rPr>
                <w:rFonts w:asciiTheme="majorHAnsi" w:hAnsiTheme="majorHAnsi" w:cstheme="majorHAnsi"/>
                <w:color w:val="000000"/>
                <w:sz w:val="28"/>
                <w:szCs w:val="28"/>
              </w:rPr>
              <w:t>- Quản lý lớp: Ông Trần Văn Hùng  và Ông Phan Văn Xuân</w:t>
            </w:r>
          </w:p>
          <w:p w:rsidR="007471E2" w:rsidRPr="007471E2" w:rsidRDefault="007471E2" w:rsidP="007471E2">
            <w:pPr>
              <w:spacing w:after="0" w:line="240" w:lineRule="auto"/>
              <w:rPr>
                <w:rFonts w:asciiTheme="majorHAnsi" w:hAnsiTheme="majorHAnsi" w:cstheme="majorHAnsi"/>
                <w:color w:val="000000"/>
                <w:sz w:val="28"/>
                <w:szCs w:val="28"/>
              </w:rPr>
            </w:pPr>
            <w:r w:rsidRPr="007471E2">
              <w:rPr>
                <w:rFonts w:asciiTheme="majorHAnsi" w:hAnsiTheme="majorHAnsi" w:cstheme="majorHAnsi"/>
                <w:color w:val="000000"/>
                <w:sz w:val="28"/>
                <w:szCs w:val="28"/>
              </w:rPr>
              <w:t>- Toàn bộ học viên lớp Vật lí</w:t>
            </w:r>
          </w:p>
        </w:tc>
      </w:tr>
      <w:tr w:rsidR="007471E2" w:rsidRPr="007471E2" w:rsidTr="001358E3">
        <w:trPr>
          <w:trHeight w:val="315"/>
          <w:jc w:val="center"/>
        </w:trPr>
        <w:tc>
          <w:tcPr>
            <w:tcW w:w="988" w:type="dxa"/>
            <w:vMerge/>
            <w:shd w:val="clear" w:color="auto" w:fill="auto"/>
            <w:noWrap/>
            <w:vAlign w:val="center"/>
          </w:tcPr>
          <w:p w:rsidR="007471E2" w:rsidRPr="007471E2" w:rsidRDefault="007471E2" w:rsidP="007471E2">
            <w:pPr>
              <w:spacing w:after="0" w:line="240" w:lineRule="auto"/>
              <w:jc w:val="center"/>
              <w:rPr>
                <w:rFonts w:asciiTheme="majorHAnsi" w:hAnsiTheme="majorHAnsi" w:cstheme="majorHAnsi"/>
                <w:color w:val="000000"/>
                <w:sz w:val="28"/>
                <w:szCs w:val="28"/>
              </w:rPr>
            </w:pPr>
          </w:p>
        </w:tc>
        <w:tc>
          <w:tcPr>
            <w:tcW w:w="794" w:type="dxa"/>
            <w:vAlign w:val="center"/>
          </w:tcPr>
          <w:p w:rsidR="007471E2" w:rsidRPr="007471E2" w:rsidRDefault="007471E2" w:rsidP="007471E2">
            <w:pPr>
              <w:spacing w:after="0" w:line="240" w:lineRule="auto"/>
              <w:jc w:val="center"/>
              <w:rPr>
                <w:rFonts w:asciiTheme="majorHAnsi" w:hAnsiTheme="majorHAnsi" w:cstheme="majorHAnsi"/>
                <w:sz w:val="28"/>
                <w:szCs w:val="28"/>
              </w:rPr>
            </w:pPr>
            <w:r w:rsidRPr="007471E2">
              <w:rPr>
                <w:rFonts w:asciiTheme="majorHAnsi" w:hAnsiTheme="majorHAnsi" w:cstheme="majorHAnsi"/>
                <w:sz w:val="28"/>
                <w:szCs w:val="28"/>
              </w:rPr>
              <w:t>7</w:t>
            </w:r>
          </w:p>
        </w:tc>
        <w:tc>
          <w:tcPr>
            <w:tcW w:w="1615" w:type="dxa"/>
            <w:shd w:val="clear" w:color="auto" w:fill="auto"/>
            <w:noWrap/>
            <w:vAlign w:val="center"/>
          </w:tcPr>
          <w:p w:rsidR="007471E2" w:rsidRPr="007471E2" w:rsidRDefault="007471E2" w:rsidP="007471E2">
            <w:pPr>
              <w:spacing w:after="0" w:line="240" w:lineRule="auto"/>
              <w:jc w:val="center"/>
              <w:rPr>
                <w:rFonts w:asciiTheme="majorHAnsi" w:hAnsiTheme="majorHAnsi" w:cstheme="majorHAnsi"/>
                <w:color w:val="000000"/>
                <w:sz w:val="28"/>
                <w:szCs w:val="28"/>
              </w:rPr>
            </w:pPr>
            <w:r w:rsidRPr="007471E2">
              <w:rPr>
                <w:rFonts w:asciiTheme="majorHAnsi" w:hAnsiTheme="majorHAnsi" w:cstheme="majorHAnsi"/>
                <w:color w:val="000000"/>
                <w:sz w:val="28"/>
                <w:szCs w:val="28"/>
              </w:rPr>
              <w:t>Hoá học</w:t>
            </w:r>
          </w:p>
        </w:tc>
        <w:tc>
          <w:tcPr>
            <w:tcW w:w="1899" w:type="dxa"/>
            <w:shd w:val="clear" w:color="auto" w:fill="auto"/>
            <w:noWrap/>
            <w:vAlign w:val="center"/>
          </w:tcPr>
          <w:p w:rsidR="007471E2" w:rsidRPr="007471E2" w:rsidRDefault="007471E2" w:rsidP="007471E2">
            <w:pPr>
              <w:spacing w:after="0" w:line="240" w:lineRule="auto"/>
              <w:jc w:val="center"/>
              <w:rPr>
                <w:rFonts w:asciiTheme="majorHAnsi" w:hAnsiTheme="majorHAnsi" w:cstheme="majorHAnsi"/>
                <w:color w:val="000000"/>
                <w:sz w:val="28"/>
                <w:szCs w:val="28"/>
              </w:rPr>
            </w:pPr>
            <w:r w:rsidRPr="007471E2">
              <w:rPr>
                <w:rFonts w:asciiTheme="majorHAnsi" w:hAnsiTheme="majorHAnsi" w:cstheme="majorHAnsi"/>
                <w:color w:val="000000"/>
                <w:sz w:val="28"/>
                <w:szCs w:val="28"/>
              </w:rPr>
              <w:t>25-26/10/2021</w:t>
            </w:r>
          </w:p>
        </w:tc>
        <w:tc>
          <w:tcPr>
            <w:tcW w:w="4768" w:type="dxa"/>
            <w:shd w:val="clear" w:color="auto" w:fill="auto"/>
            <w:noWrap/>
            <w:vAlign w:val="center"/>
          </w:tcPr>
          <w:p w:rsidR="007471E2" w:rsidRPr="007471E2" w:rsidRDefault="007471E2" w:rsidP="007471E2">
            <w:pPr>
              <w:spacing w:after="0" w:line="240" w:lineRule="auto"/>
              <w:rPr>
                <w:rFonts w:asciiTheme="majorHAnsi" w:hAnsiTheme="majorHAnsi" w:cstheme="majorHAnsi"/>
                <w:color w:val="000000"/>
                <w:sz w:val="28"/>
                <w:szCs w:val="28"/>
              </w:rPr>
            </w:pPr>
            <w:r w:rsidRPr="007471E2">
              <w:rPr>
                <w:rFonts w:asciiTheme="majorHAnsi" w:hAnsiTheme="majorHAnsi" w:cstheme="majorHAnsi"/>
                <w:color w:val="000000"/>
                <w:sz w:val="28"/>
                <w:szCs w:val="28"/>
              </w:rPr>
              <w:t xml:space="preserve">- Lãnh đạo Phòng: Bà Krông Ái Hương Lan </w:t>
            </w:r>
            <w:r w:rsidRPr="007471E2">
              <w:rPr>
                <w:rFonts w:asciiTheme="majorHAnsi" w:hAnsiTheme="majorHAnsi" w:cstheme="majorHAnsi"/>
                <w:i/>
                <w:color w:val="000000"/>
                <w:sz w:val="28"/>
                <w:szCs w:val="28"/>
              </w:rPr>
              <w:t>(phát biểu khai mạc)</w:t>
            </w:r>
          </w:p>
          <w:p w:rsidR="007471E2" w:rsidRPr="007471E2" w:rsidRDefault="007471E2" w:rsidP="007471E2">
            <w:pPr>
              <w:spacing w:after="0" w:line="240" w:lineRule="auto"/>
              <w:rPr>
                <w:rFonts w:asciiTheme="majorHAnsi" w:hAnsiTheme="majorHAnsi" w:cstheme="majorHAnsi"/>
                <w:color w:val="000000"/>
                <w:sz w:val="28"/>
                <w:szCs w:val="28"/>
              </w:rPr>
            </w:pPr>
            <w:r w:rsidRPr="007471E2">
              <w:rPr>
                <w:rFonts w:asciiTheme="majorHAnsi" w:hAnsiTheme="majorHAnsi" w:cstheme="majorHAnsi"/>
                <w:color w:val="000000"/>
                <w:sz w:val="28"/>
                <w:szCs w:val="28"/>
              </w:rPr>
              <w:t>- Quản lý lớp: Ông Trần Văn Hùng  và Bà Ngô Thị Huyền</w:t>
            </w:r>
          </w:p>
          <w:p w:rsidR="007471E2" w:rsidRPr="007471E2" w:rsidRDefault="007471E2" w:rsidP="007471E2">
            <w:pPr>
              <w:spacing w:after="0" w:line="240" w:lineRule="auto"/>
              <w:rPr>
                <w:rFonts w:asciiTheme="majorHAnsi" w:hAnsiTheme="majorHAnsi" w:cstheme="majorHAnsi"/>
                <w:color w:val="000000"/>
                <w:sz w:val="28"/>
                <w:szCs w:val="28"/>
              </w:rPr>
            </w:pPr>
            <w:r w:rsidRPr="007471E2">
              <w:rPr>
                <w:rFonts w:asciiTheme="majorHAnsi" w:hAnsiTheme="majorHAnsi" w:cstheme="majorHAnsi"/>
                <w:color w:val="000000"/>
                <w:sz w:val="28"/>
                <w:szCs w:val="28"/>
              </w:rPr>
              <w:t>- Toàn bộ học viên lớp Hoá học</w:t>
            </w:r>
          </w:p>
        </w:tc>
      </w:tr>
      <w:tr w:rsidR="007471E2" w:rsidRPr="007471E2" w:rsidTr="001358E3">
        <w:trPr>
          <w:trHeight w:val="315"/>
          <w:jc w:val="center"/>
        </w:trPr>
        <w:tc>
          <w:tcPr>
            <w:tcW w:w="988" w:type="dxa"/>
            <w:vMerge w:val="restart"/>
            <w:shd w:val="clear" w:color="auto" w:fill="auto"/>
            <w:noWrap/>
            <w:vAlign w:val="center"/>
          </w:tcPr>
          <w:p w:rsidR="007471E2" w:rsidRPr="007471E2" w:rsidRDefault="007471E2" w:rsidP="007471E2">
            <w:pPr>
              <w:spacing w:after="0" w:line="240" w:lineRule="auto"/>
              <w:jc w:val="center"/>
              <w:rPr>
                <w:rFonts w:asciiTheme="majorHAnsi" w:hAnsiTheme="majorHAnsi" w:cstheme="majorHAnsi"/>
                <w:color w:val="000000"/>
                <w:sz w:val="28"/>
                <w:szCs w:val="28"/>
              </w:rPr>
            </w:pPr>
            <w:r w:rsidRPr="007471E2">
              <w:rPr>
                <w:rFonts w:asciiTheme="majorHAnsi" w:hAnsiTheme="majorHAnsi" w:cstheme="majorHAnsi"/>
                <w:color w:val="000000"/>
                <w:sz w:val="28"/>
                <w:szCs w:val="28"/>
              </w:rPr>
              <w:t>THCS và THPT</w:t>
            </w:r>
          </w:p>
        </w:tc>
        <w:tc>
          <w:tcPr>
            <w:tcW w:w="794" w:type="dxa"/>
            <w:vAlign w:val="center"/>
          </w:tcPr>
          <w:p w:rsidR="007471E2" w:rsidRPr="007471E2" w:rsidRDefault="007471E2" w:rsidP="007471E2">
            <w:pPr>
              <w:spacing w:after="0" w:line="240" w:lineRule="auto"/>
              <w:jc w:val="center"/>
              <w:rPr>
                <w:rFonts w:asciiTheme="majorHAnsi" w:hAnsiTheme="majorHAnsi" w:cstheme="majorHAnsi"/>
                <w:sz w:val="28"/>
                <w:szCs w:val="28"/>
              </w:rPr>
            </w:pPr>
            <w:r w:rsidRPr="007471E2">
              <w:rPr>
                <w:rFonts w:asciiTheme="majorHAnsi" w:hAnsiTheme="majorHAnsi" w:cstheme="majorHAnsi"/>
                <w:sz w:val="28"/>
                <w:szCs w:val="28"/>
              </w:rPr>
              <w:t>8</w:t>
            </w:r>
          </w:p>
        </w:tc>
        <w:tc>
          <w:tcPr>
            <w:tcW w:w="1615" w:type="dxa"/>
            <w:shd w:val="clear" w:color="auto" w:fill="auto"/>
            <w:noWrap/>
            <w:vAlign w:val="center"/>
          </w:tcPr>
          <w:p w:rsidR="007471E2" w:rsidRPr="007471E2" w:rsidRDefault="007471E2" w:rsidP="007471E2">
            <w:pPr>
              <w:spacing w:after="0" w:line="240" w:lineRule="auto"/>
              <w:jc w:val="center"/>
              <w:rPr>
                <w:rFonts w:asciiTheme="majorHAnsi" w:hAnsiTheme="majorHAnsi" w:cstheme="majorHAnsi"/>
                <w:color w:val="000000"/>
                <w:sz w:val="28"/>
                <w:szCs w:val="28"/>
              </w:rPr>
            </w:pPr>
            <w:r w:rsidRPr="007471E2">
              <w:rPr>
                <w:rFonts w:asciiTheme="majorHAnsi" w:hAnsiTheme="majorHAnsi" w:cstheme="majorHAnsi"/>
                <w:color w:val="000000"/>
                <w:sz w:val="28"/>
                <w:szCs w:val="28"/>
              </w:rPr>
              <w:t>Sinh học</w:t>
            </w:r>
          </w:p>
        </w:tc>
        <w:tc>
          <w:tcPr>
            <w:tcW w:w="1899" w:type="dxa"/>
            <w:shd w:val="clear" w:color="auto" w:fill="auto"/>
            <w:noWrap/>
            <w:vAlign w:val="center"/>
          </w:tcPr>
          <w:p w:rsidR="007471E2" w:rsidRPr="007471E2" w:rsidRDefault="007471E2" w:rsidP="007471E2">
            <w:pPr>
              <w:spacing w:after="0" w:line="240" w:lineRule="auto"/>
              <w:jc w:val="center"/>
              <w:rPr>
                <w:rFonts w:asciiTheme="majorHAnsi" w:hAnsiTheme="majorHAnsi" w:cstheme="majorHAnsi"/>
                <w:color w:val="000000"/>
                <w:sz w:val="28"/>
                <w:szCs w:val="28"/>
              </w:rPr>
            </w:pPr>
            <w:r w:rsidRPr="007471E2">
              <w:rPr>
                <w:rFonts w:asciiTheme="majorHAnsi" w:hAnsiTheme="majorHAnsi" w:cstheme="majorHAnsi"/>
                <w:color w:val="000000"/>
                <w:sz w:val="28"/>
                <w:szCs w:val="28"/>
              </w:rPr>
              <w:t>27-28/10/2021</w:t>
            </w:r>
          </w:p>
        </w:tc>
        <w:tc>
          <w:tcPr>
            <w:tcW w:w="4768" w:type="dxa"/>
            <w:shd w:val="clear" w:color="auto" w:fill="auto"/>
            <w:noWrap/>
            <w:vAlign w:val="center"/>
          </w:tcPr>
          <w:p w:rsidR="007471E2" w:rsidRPr="007471E2" w:rsidRDefault="007471E2" w:rsidP="007471E2">
            <w:pPr>
              <w:spacing w:after="0" w:line="240" w:lineRule="auto"/>
              <w:rPr>
                <w:rFonts w:asciiTheme="majorHAnsi" w:hAnsiTheme="majorHAnsi" w:cstheme="majorHAnsi"/>
                <w:color w:val="000000"/>
                <w:sz w:val="28"/>
                <w:szCs w:val="28"/>
              </w:rPr>
            </w:pPr>
            <w:r w:rsidRPr="007471E2">
              <w:rPr>
                <w:rFonts w:asciiTheme="majorHAnsi" w:hAnsiTheme="majorHAnsi" w:cstheme="majorHAnsi"/>
                <w:color w:val="000000"/>
                <w:sz w:val="28"/>
                <w:szCs w:val="28"/>
              </w:rPr>
              <w:t xml:space="preserve">- Lãnh đạo Phòng: Ông Trần Văn Hùng </w:t>
            </w:r>
            <w:r w:rsidRPr="007471E2">
              <w:rPr>
                <w:rFonts w:asciiTheme="majorHAnsi" w:hAnsiTheme="majorHAnsi" w:cstheme="majorHAnsi"/>
                <w:i/>
                <w:color w:val="000000"/>
                <w:sz w:val="28"/>
                <w:szCs w:val="28"/>
              </w:rPr>
              <w:t>(phát biểu khai mạc)</w:t>
            </w:r>
          </w:p>
          <w:p w:rsidR="007471E2" w:rsidRPr="007471E2" w:rsidRDefault="007471E2" w:rsidP="007471E2">
            <w:pPr>
              <w:spacing w:after="0" w:line="240" w:lineRule="auto"/>
              <w:rPr>
                <w:rFonts w:asciiTheme="majorHAnsi" w:hAnsiTheme="majorHAnsi" w:cstheme="majorHAnsi"/>
                <w:color w:val="000000"/>
                <w:sz w:val="28"/>
                <w:szCs w:val="28"/>
              </w:rPr>
            </w:pPr>
            <w:r w:rsidRPr="007471E2">
              <w:rPr>
                <w:rFonts w:asciiTheme="majorHAnsi" w:hAnsiTheme="majorHAnsi" w:cstheme="majorHAnsi"/>
                <w:color w:val="000000"/>
                <w:sz w:val="28"/>
                <w:szCs w:val="28"/>
              </w:rPr>
              <w:t>- Quản lý lớp: Ông Phan Văn Xuân</w:t>
            </w:r>
          </w:p>
          <w:p w:rsidR="007471E2" w:rsidRPr="007471E2" w:rsidRDefault="007471E2" w:rsidP="007471E2">
            <w:pPr>
              <w:spacing w:after="0" w:line="240" w:lineRule="auto"/>
              <w:rPr>
                <w:rFonts w:asciiTheme="majorHAnsi" w:hAnsiTheme="majorHAnsi" w:cstheme="majorHAnsi"/>
                <w:color w:val="000000"/>
                <w:sz w:val="28"/>
                <w:szCs w:val="28"/>
              </w:rPr>
            </w:pPr>
            <w:r w:rsidRPr="007471E2">
              <w:rPr>
                <w:rFonts w:asciiTheme="majorHAnsi" w:hAnsiTheme="majorHAnsi" w:cstheme="majorHAnsi"/>
                <w:color w:val="000000"/>
                <w:sz w:val="28"/>
                <w:szCs w:val="28"/>
              </w:rPr>
              <w:t>- Toàn bộ học viên lớp Sinh học</w:t>
            </w:r>
          </w:p>
        </w:tc>
      </w:tr>
      <w:tr w:rsidR="007471E2" w:rsidRPr="007471E2" w:rsidTr="001358E3">
        <w:trPr>
          <w:trHeight w:val="315"/>
          <w:jc w:val="center"/>
        </w:trPr>
        <w:tc>
          <w:tcPr>
            <w:tcW w:w="988" w:type="dxa"/>
            <w:vMerge/>
            <w:shd w:val="clear" w:color="auto" w:fill="auto"/>
            <w:noWrap/>
            <w:vAlign w:val="center"/>
          </w:tcPr>
          <w:p w:rsidR="007471E2" w:rsidRPr="007471E2" w:rsidRDefault="007471E2" w:rsidP="007471E2">
            <w:pPr>
              <w:spacing w:after="0" w:line="240" w:lineRule="auto"/>
              <w:jc w:val="center"/>
              <w:rPr>
                <w:rFonts w:asciiTheme="majorHAnsi" w:hAnsiTheme="majorHAnsi" w:cstheme="majorHAnsi"/>
                <w:color w:val="000000"/>
                <w:sz w:val="28"/>
                <w:szCs w:val="28"/>
              </w:rPr>
            </w:pPr>
          </w:p>
        </w:tc>
        <w:tc>
          <w:tcPr>
            <w:tcW w:w="794" w:type="dxa"/>
            <w:vAlign w:val="center"/>
          </w:tcPr>
          <w:p w:rsidR="007471E2" w:rsidRPr="007471E2" w:rsidRDefault="007471E2" w:rsidP="007471E2">
            <w:pPr>
              <w:spacing w:after="0" w:line="240" w:lineRule="auto"/>
              <w:jc w:val="center"/>
              <w:rPr>
                <w:rFonts w:asciiTheme="majorHAnsi" w:hAnsiTheme="majorHAnsi" w:cstheme="majorHAnsi"/>
                <w:sz w:val="28"/>
                <w:szCs w:val="28"/>
              </w:rPr>
            </w:pPr>
            <w:r w:rsidRPr="007471E2">
              <w:rPr>
                <w:rFonts w:asciiTheme="majorHAnsi" w:hAnsiTheme="majorHAnsi" w:cstheme="majorHAnsi"/>
                <w:sz w:val="28"/>
                <w:szCs w:val="28"/>
              </w:rPr>
              <w:t>9</w:t>
            </w:r>
          </w:p>
        </w:tc>
        <w:tc>
          <w:tcPr>
            <w:tcW w:w="1615" w:type="dxa"/>
            <w:shd w:val="clear" w:color="auto" w:fill="auto"/>
            <w:noWrap/>
            <w:vAlign w:val="center"/>
          </w:tcPr>
          <w:p w:rsidR="007471E2" w:rsidRPr="007471E2" w:rsidRDefault="007471E2" w:rsidP="007471E2">
            <w:pPr>
              <w:spacing w:after="0" w:line="240" w:lineRule="auto"/>
              <w:jc w:val="center"/>
              <w:rPr>
                <w:rFonts w:asciiTheme="majorHAnsi" w:hAnsiTheme="majorHAnsi" w:cstheme="majorHAnsi"/>
                <w:color w:val="000000"/>
                <w:sz w:val="28"/>
                <w:szCs w:val="28"/>
              </w:rPr>
            </w:pPr>
            <w:r w:rsidRPr="007471E2">
              <w:rPr>
                <w:rFonts w:asciiTheme="majorHAnsi" w:hAnsiTheme="majorHAnsi" w:cstheme="majorHAnsi"/>
                <w:color w:val="000000"/>
                <w:sz w:val="28"/>
                <w:szCs w:val="28"/>
              </w:rPr>
              <w:t>Ngữ văn</w:t>
            </w:r>
          </w:p>
        </w:tc>
        <w:tc>
          <w:tcPr>
            <w:tcW w:w="1899" w:type="dxa"/>
            <w:shd w:val="clear" w:color="auto" w:fill="auto"/>
            <w:noWrap/>
            <w:vAlign w:val="center"/>
          </w:tcPr>
          <w:p w:rsidR="007471E2" w:rsidRPr="007471E2" w:rsidRDefault="007471E2" w:rsidP="007471E2">
            <w:pPr>
              <w:spacing w:after="0" w:line="240" w:lineRule="auto"/>
              <w:jc w:val="center"/>
              <w:rPr>
                <w:rFonts w:asciiTheme="majorHAnsi" w:hAnsiTheme="majorHAnsi" w:cstheme="majorHAnsi"/>
                <w:color w:val="000000"/>
                <w:sz w:val="28"/>
                <w:szCs w:val="28"/>
              </w:rPr>
            </w:pPr>
            <w:r w:rsidRPr="007471E2">
              <w:rPr>
                <w:rFonts w:asciiTheme="majorHAnsi" w:hAnsiTheme="majorHAnsi" w:cstheme="majorHAnsi"/>
                <w:color w:val="000000"/>
                <w:sz w:val="28"/>
                <w:szCs w:val="28"/>
              </w:rPr>
              <w:t>27-28/10/2021</w:t>
            </w:r>
          </w:p>
        </w:tc>
        <w:tc>
          <w:tcPr>
            <w:tcW w:w="4768" w:type="dxa"/>
            <w:shd w:val="clear" w:color="auto" w:fill="auto"/>
            <w:noWrap/>
            <w:vAlign w:val="center"/>
          </w:tcPr>
          <w:p w:rsidR="007471E2" w:rsidRPr="007471E2" w:rsidRDefault="007471E2" w:rsidP="007471E2">
            <w:pPr>
              <w:spacing w:after="0" w:line="240" w:lineRule="auto"/>
              <w:rPr>
                <w:rFonts w:asciiTheme="majorHAnsi" w:hAnsiTheme="majorHAnsi" w:cstheme="majorHAnsi"/>
                <w:color w:val="000000"/>
                <w:sz w:val="28"/>
                <w:szCs w:val="28"/>
              </w:rPr>
            </w:pPr>
            <w:r w:rsidRPr="007471E2">
              <w:rPr>
                <w:rFonts w:asciiTheme="majorHAnsi" w:hAnsiTheme="majorHAnsi" w:cstheme="majorHAnsi"/>
                <w:color w:val="000000"/>
                <w:sz w:val="28"/>
                <w:szCs w:val="28"/>
              </w:rPr>
              <w:t xml:space="preserve">- Lãnh đạo Phòng: Bà Lê Thị Thảo </w:t>
            </w:r>
            <w:r w:rsidRPr="007471E2">
              <w:rPr>
                <w:rFonts w:asciiTheme="majorHAnsi" w:hAnsiTheme="majorHAnsi" w:cstheme="majorHAnsi"/>
                <w:i/>
                <w:color w:val="000000"/>
                <w:sz w:val="28"/>
                <w:szCs w:val="28"/>
              </w:rPr>
              <w:t>(phát biểu khai mạc)</w:t>
            </w:r>
          </w:p>
          <w:p w:rsidR="007471E2" w:rsidRPr="007471E2" w:rsidRDefault="007471E2" w:rsidP="007471E2">
            <w:pPr>
              <w:spacing w:after="0" w:line="240" w:lineRule="auto"/>
              <w:rPr>
                <w:rFonts w:asciiTheme="majorHAnsi" w:hAnsiTheme="majorHAnsi" w:cstheme="majorHAnsi"/>
                <w:color w:val="000000"/>
                <w:sz w:val="28"/>
                <w:szCs w:val="28"/>
              </w:rPr>
            </w:pPr>
            <w:r w:rsidRPr="007471E2">
              <w:rPr>
                <w:rFonts w:asciiTheme="majorHAnsi" w:hAnsiTheme="majorHAnsi" w:cstheme="majorHAnsi"/>
                <w:color w:val="000000"/>
                <w:sz w:val="28"/>
                <w:szCs w:val="28"/>
              </w:rPr>
              <w:t>- Quản lý lớp: Bà Lê Thị Thảo và Bà Nguyễn Thị Mai Hương</w:t>
            </w:r>
          </w:p>
          <w:p w:rsidR="007471E2" w:rsidRPr="007471E2" w:rsidRDefault="007471E2" w:rsidP="007471E2">
            <w:pPr>
              <w:spacing w:after="0" w:line="240" w:lineRule="auto"/>
              <w:rPr>
                <w:rFonts w:asciiTheme="majorHAnsi" w:hAnsiTheme="majorHAnsi" w:cstheme="majorHAnsi"/>
                <w:color w:val="000000"/>
                <w:sz w:val="28"/>
                <w:szCs w:val="28"/>
              </w:rPr>
            </w:pPr>
            <w:r w:rsidRPr="007471E2">
              <w:rPr>
                <w:rFonts w:asciiTheme="majorHAnsi" w:hAnsiTheme="majorHAnsi" w:cstheme="majorHAnsi"/>
                <w:color w:val="000000"/>
                <w:sz w:val="28"/>
                <w:szCs w:val="28"/>
              </w:rPr>
              <w:t>- Toàn bộ học viên lớp Ngữ văn</w:t>
            </w:r>
          </w:p>
        </w:tc>
      </w:tr>
      <w:tr w:rsidR="007471E2" w:rsidRPr="007471E2" w:rsidTr="001358E3">
        <w:trPr>
          <w:trHeight w:val="315"/>
          <w:jc w:val="center"/>
        </w:trPr>
        <w:tc>
          <w:tcPr>
            <w:tcW w:w="988" w:type="dxa"/>
            <w:vMerge/>
            <w:shd w:val="clear" w:color="auto" w:fill="auto"/>
            <w:noWrap/>
            <w:vAlign w:val="center"/>
          </w:tcPr>
          <w:p w:rsidR="007471E2" w:rsidRPr="007471E2" w:rsidRDefault="007471E2" w:rsidP="007471E2">
            <w:pPr>
              <w:spacing w:after="0" w:line="240" w:lineRule="auto"/>
              <w:jc w:val="center"/>
              <w:rPr>
                <w:rFonts w:asciiTheme="majorHAnsi" w:hAnsiTheme="majorHAnsi" w:cstheme="majorHAnsi"/>
                <w:color w:val="000000"/>
                <w:sz w:val="28"/>
                <w:szCs w:val="28"/>
              </w:rPr>
            </w:pPr>
          </w:p>
        </w:tc>
        <w:tc>
          <w:tcPr>
            <w:tcW w:w="794" w:type="dxa"/>
            <w:vAlign w:val="center"/>
          </w:tcPr>
          <w:p w:rsidR="007471E2" w:rsidRPr="007471E2" w:rsidRDefault="007471E2" w:rsidP="007471E2">
            <w:pPr>
              <w:spacing w:after="0" w:line="240" w:lineRule="auto"/>
              <w:jc w:val="center"/>
              <w:rPr>
                <w:rFonts w:asciiTheme="majorHAnsi" w:hAnsiTheme="majorHAnsi" w:cstheme="majorHAnsi"/>
                <w:sz w:val="28"/>
                <w:szCs w:val="28"/>
              </w:rPr>
            </w:pPr>
            <w:r w:rsidRPr="007471E2">
              <w:rPr>
                <w:rFonts w:asciiTheme="majorHAnsi" w:hAnsiTheme="majorHAnsi" w:cstheme="majorHAnsi"/>
                <w:sz w:val="28"/>
                <w:szCs w:val="28"/>
              </w:rPr>
              <w:t>10</w:t>
            </w:r>
          </w:p>
        </w:tc>
        <w:tc>
          <w:tcPr>
            <w:tcW w:w="1615" w:type="dxa"/>
            <w:shd w:val="clear" w:color="auto" w:fill="auto"/>
            <w:noWrap/>
            <w:vAlign w:val="center"/>
          </w:tcPr>
          <w:p w:rsidR="007471E2" w:rsidRPr="007471E2" w:rsidRDefault="007471E2" w:rsidP="007471E2">
            <w:pPr>
              <w:spacing w:after="0" w:line="240" w:lineRule="auto"/>
              <w:jc w:val="center"/>
              <w:rPr>
                <w:rFonts w:asciiTheme="majorHAnsi" w:hAnsiTheme="majorHAnsi" w:cstheme="majorHAnsi"/>
                <w:color w:val="000000"/>
                <w:sz w:val="28"/>
                <w:szCs w:val="28"/>
              </w:rPr>
            </w:pPr>
            <w:r w:rsidRPr="007471E2">
              <w:rPr>
                <w:rFonts w:asciiTheme="majorHAnsi" w:hAnsiTheme="majorHAnsi" w:cstheme="majorHAnsi"/>
                <w:color w:val="000000"/>
                <w:sz w:val="28"/>
                <w:szCs w:val="28"/>
              </w:rPr>
              <w:t>GDTC</w:t>
            </w:r>
          </w:p>
        </w:tc>
        <w:tc>
          <w:tcPr>
            <w:tcW w:w="1899" w:type="dxa"/>
            <w:shd w:val="clear" w:color="auto" w:fill="auto"/>
            <w:noWrap/>
            <w:vAlign w:val="center"/>
          </w:tcPr>
          <w:p w:rsidR="007471E2" w:rsidRPr="007471E2" w:rsidRDefault="007471E2" w:rsidP="007471E2">
            <w:pPr>
              <w:spacing w:after="0" w:line="240" w:lineRule="auto"/>
              <w:jc w:val="center"/>
              <w:rPr>
                <w:rFonts w:asciiTheme="majorHAnsi" w:hAnsiTheme="majorHAnsi" w:cstheme="majorHAnsi"/>
                <w:color w:val="000000"/>
                <w:sz w:val="28"/>
                <w:szCs w:val="28"/>
              </w:rPr>
            </w:pPr>
            <w:r w:rsidRPr="007471E2">
              <w:rPr>
                <w:rFonts w:asciiTheme="majorHAnsi" w:hAnsiTheme="majorHAnsi" w:cstheme="majorHAnsi"/>
                <w:color w:val="000000"/>
                <w:sz w:val="28"/>
                <w:szCs w:val="28"/>
              </w:rPr>
              <w:t>27-28/10/2021</w:t>
            </w:r>
          </w:p>
        </w:tc>
        <w:tc>
          <w:tcPr>
            <w:tcW w:w="4768" w:type="dxa"/>
            <w:shd w:val="clear" w:color="auto" w:fill="auto"/>
            <w:noWrap/>
            <w:vAlign w:val="center"/>
          </w:tcPr>
          <w:p w:rsidR="007471E2" w:rsidRPr="007471E2" w:rsidRDefault="007471E2" w:rsidP="007471E2">
            <w:pPr>
              <w:spacing w:after="0" w:line="240" w:lineRule="auto"/>
              <w:rPr>
                <w:rFonts w:asciiTheme="majorHAnsi" w:hAnsiTheme="majorHAnsi" w:cstheme="majorHAnsi"/>
                <w:color w:val="000000"/>
                <w:sz w:val="28"/>
                <w:szCs w:val="28"/>
              </w:rPr>
            </w:pPr>
            <w:r w:rsidRPr="007471E2">
              <w:rPr>
                <w:rFonts w:asciiTheme="majorHAnsi" w:hAnsiTheme="majorHAnsi" w:cstheme="majorHAnsi"/>
                <w:color w:val="000000"/>
                <w:sz w:val="28"/>
                <w:szCs w:val="28"/>
              </w:rPr>
              <w:t xml:space="preserve">- Lãnh đạo Phòng: Bà Krông Ái Hương Lan </w:t>
            </w:r>
            <w:r w:rsidRPr="007471E2">
              <w:rPr>
                <w:rFonts w:asciiTheme="majorHAnsi" w:hAnsiTheme="majorHAnsi" w:cstheme="majorHAnsi"/>
                <w:i/>
                <w:color w:val="000000"/>
                <w:sz w:val="28"/>
                <w:szCs w:val="28"/>
              </w:rPr>
              <w:t>(phát biểu khai mạc)</w:t>
            </w:r>
          </w:p>
          <w:p w:rsidR="007471E2" w:rsidRPr="007471E2" w:rsidRDefault="007471E2" w:rsidP="007471E2">
            <w:pPr>
              <w:spacing w:after="0" w:line="240" w:lineRule="auto"/>
              <w:rPr>
                <w:rFonts w:asciiTheme="majorHAnsi" w:hAnsiTheme="majorHAnsi" w:cstheme="majorHAnsi"/>
                <w:color w:val="000000"/>
                <w:sz w:val="28"/>
                <w:szCs w:val="28"/>
              </w:rPr>
            </w:pPr>
            <w:r w:rsidRPr="007471E2">
              <w:rPr>
                <w:rFonts w:asciiTheme="majorHAnsi" w:hAnsiTheme="majorHAnsi" w:cstheme="majorHAnsi"/>
                <w:color w:val="000000"/>
                <w:sz w:val="28"/>
                <w:szCs w:val="28"/>
              </w:rPr>
              <w:t>- Quản lý lớp: Ông Hoàng Trọng Hiếu</w:t>
            </w:r>
          </w:p>
          <w:p w:rsidR="007471E2" w:rsidRPr="007471E2" w:rsidRDefault="007471E2" w:rsidP="007471E2">
            <w:pPr>
              <w:spacing w:after="0" w:line="240" w:lineRule="auto"/>
              <w:rPr>
                <w:rFonts w:asciiTheme="majorHAnsi" w:hAnsiTheme="majorHAnsi" w:cstheme="majorHAnsi"/>
                <w:color w:val="000000"/>
                <w:sz w:val="28"/>
                <w:szCs w:val="28"/>
              </w:rPr>
            </w:pPr>
            <w:r w:rsidRPr="007471E2">
              <w:rPr>
                <w:rFonts w:asciiTheme="majorHAnsi" w:hAnsiTheme="majorHAnsi" w:cstheme="majorHAnsi"/>
                <w:color w:val="000000"/>
                <w:sz w:val="28"/>
                <w:szCs w:val="28"/>
              </w:rPr>
              <w:t>- Toàn bộ học viên lớp GDTC</w:t>
            </w:r>
          </w:p>
        </w:tc>
      </w:tr>
      <w:tr w:rsidR="007471E2" w:rsidRPr="007471E2" w:rsidTr="001358E3">
        <w:trPr>
          <w:trHeight w:val="315"/>
          <w:jc w:val="center"/>
        </w:trPr>
        <w:tc>
          <w:tcPr>
            <w:tcW w:w="988" w:type="dxa"/>
            <w:vMerge/>
            <w:shd w:val="clear" w:color="auto" w:fill="auto"/>
            <w:noWrap/>
            <w:vAlign w:val="center"/>
          </w:tcPr>
          <w:p w:rsidR="007471E2" w:rsidRPr="007471E2" w:rsidRDefault="007471E2" w:rsidP="007471E2">
            <w:pPr>
              <w:spacing w:after="0" w:line="240" w:lineRule="auto"/>
              <w:jc w:val="center"/>
              <w:rPr>
                <w:rFonts w:asciiTheme="majorHAnsi" w:hAnsiTheme="majorHAnsi" w:cstheme="majorHAnsi"/>
                <w:color w:val="000000"/>
                <w:sz w:val="28"/>
                <w:szCs w:val="28"/>
              </w:rPr>
            </w:pPr>
          </w:p>
        </w:tc>
        <w:tc>
          <w:tcPr>
            <w:tcW w:w="794" w:type="dxa"/>
            <w:vAlign w:val="center"/>
          </w:tcPr>
          <w:p w:rsidR="007471E2" w:rsidRPr="007471E2" w:rsidRDefault="007471E2" w:rsidP="007471E2">
            <w:pPr>
              <w:spacing w:after="0" w:line="240" w:lineRule="auto"/>
              <w:jc w:val="center"/>
              <w:rPr>
                <w:rFonts w:asciiTheme="majorHAnsi" w:hAnsiTheme="majorHAnsi" w:cstheme="majorHAnsi"/>
                <w:sz w:val="28"/>
                <w:szCs w:val="28"/>
              </w:rPr>
            </w:pPr>
            <w:r w:rsidRPr="007471E2">
              <w:rPr>
                <w:rFonts w:asciiTheme="majorHAnsi" w:hAnsiTheme="majorHAnsi" w:cstheme="majorHAnsi"/>
                <w:sz w:val="28"/>
                <w:szCs w:val="28"/>
              </w:rPr>
              <w:t>11</w:t>
            </w:r>
          </w:p>
        </w:tc>
        <w:tc>
          <w:tcPr>
            <w:tcW w:w="1615" w:type="dxa"/>
            <w:shd w:val="clear" w:color="auto" w:fill="auto"/>
            <w:noWrap/>
            <w:vAlign w:val="center"/>
          </w:tcPr>
          <w:p w:rsidR="007471E2" w:rsidRPr="007471E2" w:rsidRDefault="007471E2" w:rsidP="007471E2">
            <w:pPr>
              <w:spacing w:after="0" w:line="240" w:lineRule="auto"/>
              <w:jc w:val="center"/>
              <w:rPr>
                <w:rFonts w:asciiTheme="majorHAnsi" w:hAnsiTheme="majorHAnsi" w:cstheme="majorHAnsi"/>
                <w:color w:val="000000"/>
                <w:sz w:val="28"/>
                <w:szCs w:val="28"/>
              </w:rPr>
            </w:pPr>
            <w:r w:rsidRPr="007471E2">
              <w:rPr>
                <w:rFonts w:asciiTheme="majorHAnsi" w:hAnsiTheme="majorHAnsi" w:cstheme="majorHAnsi"/>
                <w:color w:val="000000"/>
                <w:sz w:val="28"/>
                <w:szCs w:val="28"/>
              </w:rPr>
              <w:t>Tin học</w:t>
            </w:r>
          </w:p>
        </w:tc>
        <w:tc>
          <w:tcPr>
            <w:tcW w:w="1899" w:type="dxa"/>
            <w:shd w:val="clear" w:color="auto" w:fill="auto"/>
            <w:noWrap/>
            <w:vAlign w:val="center"/>
          </w:tcPr>
          <w:p w:rsidR="007471E2" w:rsidRPr="007471E2" w:rsidRDefault="007471E2" w:rsidP="007471E2">
            <w:pPr>
              <w:spacing w:after="0" w:line="240" w:lineRule="auto"/>
              <w:jc w:val="center"/>
              <w:rPr>
                <w:rFonts w:asciiTheme="majorHAnsi" w:hAnsiTheme="majorHAnsi" w:cstheme="majorHAnsi"/>
                <w:color w:val="000000"/>
                <w:sz w:val="28"/>
                <w:szCs w:val="28"/>
              </w:rPr>
            </w:pPr>
            <w:r w:rsidRPr="007471E2">
              <w:rPr>
                <w:rFonts w:asciiTheme="majorHAnsi" w:hAnsiTheme="majorHAnsi" w:cstheme="majorHAnsi"/>
                <w:color w:val="000000"/>
                <w:sz w:val="28"/>
                <w:szCs w:val="28"/>
              </w:rPr>
              <w:t>29-30/10/2021</w:t>
            </w:r>
          </w:p>
        </w:tc>
        <w:tc>
          <w:tcPr>
            <w:tcW w:w="4768" w:type="dxa"/>
            <w:shd w:val="clear" w:color="auto" w:fill="auto"/>
            <w:noWrap/>
            <w:vAlign w:val="center"/>
          </w:tcPr>
          <w:p w:rsidR="007471E2" w:rsidRPr="007471E2" w:rsidRDefault="007471E2" w:rsidP="007471E2">
            <w:pPr>
              <w:spacing w:after="0" w:line="240" w:lineRule="auto"/>
              <w:rPr>
                <w:rFonts w:asciiTheme="majorHAnsi" w:hAnsiTheme="majorHAnsi" w:cstheme="majorHAnsi"/>
                <w:color w:val="000000"/>
                <w:sz w:val="28"/>
                <w:szCs w:val="28"/>
              </w:rPr>
            </w:pPr>
            <w:r w:rsidRPr="007471E2">
              <w:rPr>
                <w:rFonts w:asciiTheme="majorHAnsi" w:hAnsiTheme="majorHAnsi" w:cstheme="majorHAnsi"/>
                <w:color w:val="000000"/>
                <w:sz w:val="28"/>
                <w:szCs w:val="28"/>
              </w:rPr>
              <w:t xml:space="preserve">- Lãnh đạo Phòng: Ông Trần Văn Hùng </w:t>
            </w:r>
            <w:r w:rsidRPr="007471E2">
              <w:rPr>
                <w:rFonts w:asciiTheme="majorHAnsi" w:hAnsiTheme="majorHAnsi" w:cstheme="majorHAnsi"/>
                <w:i/>
                <w:color w:val="000000"/>
                <w:sz w:val="28"/>
                <w:szCs w:val="28"/>
              </w:rPr>
              <w:t>(phát biểu khai mạc)</w:t>
            </w:r>
          </w:p>
          <w:p w:rsidR="007471E2" w:rsidRPr="007471E2" w:rsidRDefault="007471E2" w:rsidP="007471E2">
            <w:pPr>
              <w:spacing w:after="0" w:line="240" w:lineRule="auto"/>
              <w:rPr>
                <w:rFonts w:asciiTheme="majorHAnsi" w:hAnsiTheme="majorHAnsi" w:cstheme="majorHAnsi"/>
                <w:color w:val="000000"/>
                <w:sz w:val="28"/>
                <w:szCs w:val="28"/>
              </w:rPr>
            </w:pPr>
            <w:r w:rsidRPr="007471E2">
              <w:rPr>
                <w:rFonts w:asciiTheme="majorHAnsi" w:hAnsiTheme="majorHAnsi" w:cstheme="majorHAnsi"/>
                <w:color w:val="000000"/>
                <w:sz w:val="28"/>
                <w:szCs w:val="28"/>
              </w:rPr>
              <w:t>- Quản lý lớp: Ông Tô Minh Hùng</w:t>
            </w:r>
          </w:p>
          <w:p w:rsidR="007471E2" w:rsidRPr="007471E2" w:rsidRDefault="007471E2" w:rsidP="007471E2">
            <w:pPr>
              <w:spacing w:after="0" w:line="240" w:lineRule="auto"/>
              <w:rPr>
                <w:rFonts w:asciiTheme="majorHAnsi" w:hAnsiTheme="majorHAnsi" w:cstheme="majorHAnsi"/>
                <w:color w:val="000000"/>
                <w:sz w:val="28"/>
                <w:szCs w:val="28"/>
              </w:rPr>
            </w:pPr>
            <w:r w:rsidRPr="007471E2">
              <w:rPr>
                <w:rFonts w:asciiTheme="majorHAnsi" w:hAnsiTheme="majorHAnsi" w:cstheme="majorHAnsi"/>
                <w:color w:val="000000"/>
                <w:sz w:val="28"/>
                <w:szCs w:val="28"/>
              </w:rPr>
              <w:t>- Toàn bộ học viên lớp Tin học</w:t>
            </w:r>
          </w:p>
        </w:tc>
      </w:tr>
      <w:tr w:rsidR="007471E2" w:rsidRPr="007471E2" w:rsidTr="001358E3">
        <w:trPr>
          <w:trHeight w:val="315"/>
          <w:jc w:val="center"/>
        </w:trPr>
        <w:tc>
          <w:tcPr>
            <w:tcW w:w="988" w:type="dxa"/>
            <w:vMerge/>
            <w:shd w:val="clear" w:color="auto" w:fill="auto"/>
            <w:noWrap/>
            <w:vAlign w:val="center"/>
          </w:tcPr>
          <w:p w:rsidR="007471E2" w:rsidRPr="007471E2" w:rsidRDefault="007471E2" w:rsidP="007471E2">
            <w:pPr>
              <w:spacing w:after="0" w:line="240" w:lineRule="auto"/>
              <w:jc w:val="center"/>
              <w:rPr>
                <w:rFonts w:asciiTheme="majorHAnsi" w:hAnsiTheme="majorHAnsi" w:cstheme="majorHAnsi"/>
                <w:color w:val="000000"/>
                <w:sz w:val="28"/>
                <w:szCs w:val="28"/>
              </w:rPr>
            </w:pPr>
          </w:p>
        </w:tc>
        <w:tc>
          <w:tcPr>
            <w:tcW w:w="794" w:type="dxa"/>
            <w:vAlign w:val="center"/>
          </w:tcPr>
          <w:p w:rsidR="007471E2" w:rsidRPr="007471E2" w:rsidRDefault="007471E2" w:rsidP="007471E2">
            <w:pPr>
              <w:spacing w:after="0" w:line="240" w:lineRule="auto"/>
              <w:jc w:val="center"/>
              <w:rPr>
                <w:rFonts w:asciiTheme="majorHAnsi" w:hAnsiTheme="majorHAnsi" w:cstheme="majorHAnsi"/>
                <w:sz w:val="28"/>
                <w:szCs w:val="28"/>
              </w:rPr>
            </w:pPr>
            <w:r w:rsidRPr="007471E2">
              <w:rPr>
                <w:rFonts w:asciiTheme="majorHAnsi" w:hAnsiTheme="majorHAnsi" w:cstheme="majorHAnsi"/>
                <w:sz w:val="28"/>
                <w:szCs w:val="28"/>
              </w:rPr>
              <w:t>12</w:t>
            </w:r>
          </w:p>
        </w:tc>
        <w:tc>
          <w:tcPr>
            <w:tcW w:w="1615" w:type="dxa"/>
            <w:shd w:val="clear" w:color="auto" w:fill="auto"/>
            <w:noWrap/>
            <w:vAlign w:val="center"/>
          </w:tcPr>
          <w:p w:rsidR="007471E2" w:rsidRPr="007471E2" w:rsidRDefault="007471E2" w:rsidP="007471E2">
            <w:pPr>
              <w:spacing w:after="0" w:line="240" w:lineRule="auto"/>
              <w:jc w:val="center"/>
              <w:rPr>
                <w:rFonts w:asciiTheme="majorHAnsi" w:hAnsiTheme="majorHAnsi" w:cstheme="majorHAnsi"/>
                <w:color w:val="000000"/>
                <w:sz w:val="28"/>
                <w:szCs w:val="28"/>
              </w:rPr>
            </w:pPr>
            <w:r w:rsidRPr="007471E2">
              <w:rPr>
                <w:rFonts w:asciiTheme="majorHAnsi" w:hAnsiTheme="majorHAnsi" w:cstheme="majorHAnsi"/>
                <w:color w:val="000000"/>
                <w:sz w:val="28"/>
                <w:szCs w:val="28"/>
              </w:rPr>
              <w:t>Ngoại ngữ</w:t>
            </w:r>
          </w:p>
        </w:tc>
        <w:tc>
          <w:tcPr>
            <w:tcW w:w="1899" w:type="dxa"/>
            <w:shd w:val="clear" w:color="auto" w:fill="auto"/>
            <w:noWrap/>
            <w:vAlign w:val="center"/>
          </w:tcPr>
          <w:p w:rsidR="007471E2" w:rsidRPr="007471E2" w:rsidRDefault="007471E2" w:rsidP="007471E2">
            <w:pPr>
              <w:spacing w:after="0" w:line="240" w:lineRule="auto"/>
              <w:jc w:val="center"/>
              <w:rPr>
                <w:rFonts w:asciiTheme="majorHAnsi" w:hAnsiTheme="majorHAnsi" w:cstheme="majorHAnsi"/>
                <w:color w:val="000000"/>
                <w:sz w:val="28"/>
                <w:szCs w:val="28"/>
              </w:rPr>
            </w:pPr>
            <w:r w:rsidRPr="007471E2">
              <w:rPr>
                <w:rFonts w:asciiTheme="majorHAnsi" w:hAnsiTheme="majorHAnsi" w:cstheme="majorHAnsi"/>
                <w:color w:val="000000"/>
                <w:sz w:val="28"/>
                <w:szCs w:val="28"/>
              </w:rPr>
              <w:t>29-30/10/2021</w:t>
            </w:r>
          </w:p>
        </w:tc>
        <w:tc>
          <w:tcPr>
            <w:tcW w:w="4768" w:type="dxa"/>
            <w:shd w:val="clear" w:color="auto" w:fill="auto"/>
            <w:noWrap/>
            <w:vAlign w:val="center"/>
          </w:tcPr>
          <w:p w:rsidR="007471E2" w:rsidRPr="007471E2" w:rsidRDefault="007471E2" w:rsidP="007471E2">
            <w:pPr>
              <w:spacing w:after="0" w:line="240" w:lineRule="auto"/>
              <w:rPr>
                <w:rFonts w:asciiTheme="majorHAnsi" w:hAnsiTheme="majorHAnsi" w:cstheme="majorHAnsi"/>
                <w:color w:val="000000"/>
                <w:sz w:val="28"/>
                <w:szCs w:val="28"/>
              </w:rPr>
            </w:pPr>
            <w:r w:rsidRPr="007471E2">
              <w:rPr>
                <w:rFonts w:asciiTheme="majorHAnsi" w:hAnsiTheme="majorHAnsi" w:cstheme="majorHAnsi"/>
                <w:color w:val="000000"/>
                <w:sz w:val="28"/>
                <w:szCs w:val="28"/>
              </w:rPr>
              <w:t xml:space="preserve">- Lãnh đạo Phòng: Bà Krông Ái Hương Lan </w:t>
            </w:r>
            <w:r w:rsidRPr="007471E2">
              <w:rPr>
                <w:rFonts w:asciiTheme="majorHAnsi" w:hAnsiTheme="majorHAnsi" w:cstheme="majorHAnsi"/>
                <w:i/>
                <w:color w:val="000000"/>
                <w:sz w:val="28"/>
                <w:szCs w:val="28"/>
              </w:rPr>
              <w:t>(phát biểu khai mạc)</w:t>
            </w:r>
          </w:p>
          <w:p w:rsidR="007471E2" w:rsidRPr="007471E2" w:rsidRDefault="007471E2" w:rsidP="007471E2">
            <w:pPr>
              <w:spacing w:after="0" w:line="240" w:lineRule="auto"/>
              <w:rPr>
                <w:rFonts w:asciiTheme="majorHAnsi" w:hAnsiTheme="majorHAnsi" w:cstheme="majorHAnsi"/>
                <w:color w:val="000000"/>
                <w:sz w:val="28"/>
                <w:szCs w:val="28"/>
              </w:rPr>
            </w:pPr>
            <w:r w:rsidRPr="007471E2">
              <w:rPr>
                <w:rFonts w:asciiTheme="majorHAnsi" w:hAnsiTheme="majorHAnsi" w:cstheme="majorHAnsi"/>
                <w:color w:val="000000"/>
                <w:sz w:val="28"/>
                <w:szCs w:val="28"/>
              </w:rPr>
              <w:t>- Quản lý lớp: Bà Krông Ái Hương Lan</w:t>
            </w:r>
          </w:p>
          <w:p w:rsidR="007471E2" w:rsidRPr="007471E2" w:rsidRDefault="007471E2" w:rsidP="007471E2">
            <w:pPr>
              <w:spacing w:after="0" w:line="240" w:lineRule="auto"/>
              <w:rPr>
                <w:rFonts w:asciiTheme="majorHAnsi" w:hAnsiTheme="majorHAnsi" w:cstheme="majorHAnsi"/>
                <w:color w:val="000000"/>
                <w:sz w:val="28"/>
                <w:szCs w:val="28"/>
              </w:rPr>
            </w:pPr>
            <w:r w:rsidRPr="007471E2">
              <w:rPr>
                <w:rFonts w:asciiTheme="majorHAnsi" w:hAnsiTheme="majorHAnsi" w:cstheme="majorHAnsi"/>
                <w:color w:val="000000"/>
                <w:sz w:val="28"/>
                <w:szCs w:val="28"/>
              </w:rPr>
              <w:t>- Toàn bộ học viên lớp Ngoại ngữ</w:t>
            </w:r>
          </w:p>
        </w:tc>
      </w:tr>
      <w:tr w:rsidR="007471E2" w:rsidRPr="007471E2" w:rsidTr="001358E3">
        <w:trPr>
          <w:trHeight w:val="315"/>
          <w:jc w:val="center"/>
        </w:trPr>
        <w:tc>
          <w:tcPr>
            <w:tcW w:w="988" w:type="dxa"/>
            <w:vMerge/>
            <w:shd w:val="clear" w:color="auto" w:fill="auto"/>
            <w:noWrap/>
            <w:vAlign w:val="center"/>
          </w:tcPr>
          <w:p w:rsidR="007471E2" w:rsidRPr="007471E2" w:rsidRDefault="007471E2" w:rsidP="007471E2">
            <w:pPr>
              <w:spacing w:after="0" w:line="240" w:lineRule="auto"/>
              <w:jc w:val="center"/>
              <w:rPr>
                <w:rFonts w:asciiTheme="majorHAnsi" w:hAnsiTheme="majorHAnsi" w:cstheme="majorHAnsi"/>
                <w:color w:val="000000"/>
                <w:sz w:val="28"/>
                <w:szCs w:val="28"/>
              </w:rPr>
            </w:pPr>
          </w:p>
        </w:tc>
        <w:tc>
          <w:tcPr>
            <w:tcW w:w="794" w:type="dxa"/>
            <w:vAlign w:val="center"/>
          </w:tcPr>
          <w:p w:rsidR="007471E2" w:rsidRPr="007471E2" w:rsidRDefault="007471E2" w:rsidP="007471E2">
            <w:pPr>
              <w:spacing w:after="0" w:line="240" w:lineRule="auto"/>
              <w:jc w:val="center"/>
              <w:rPr>
                <w:rFonts w:asciiTheme="majorHAnsi" w:hAnsiTheme="majorHAnsi" w:cstheme="majorHAnsi"/>
                <w:sz w:val="28"/>
                <w:szCs w:val="28"/>
              </w:rPr>
            </w:pPr>
            <w:r w:rsidRPr="007471E2">
              <w:rPr>
                <w:rFonts w:asciiTheme="majorHAnsi" w:hAnsiTheme="majorHAnsi" w:cstheme="majorHAnsi"/>
                <w:sz w:val="28"/>
                <w:szCs w:val="28"/>
              </w:rPr>
              <w:t>13</w:t>
            </w:r>
          </w:p>
        </w:tc>
        <w:tc>
          <w:tcPr>
            <w:tcW w:w="1615" w:type="dxa"/>
            <w:shd w:val="clear" w:color="auto" w:fill="auto"/>
            <w:noWrap/>
            <w:vAlign w:val="center"/>
          </w:tcPr>
          <w:p w:rsidR="007471E2" w:rsidRPr="007471E2" w:rsidRDefault="007471E2" w:rsidP="007471E2">
            <w:pPr>
              <w:spacing w:after="0" w:line="240" w:lineRule="auto"/>
              <w:jc w:val="center"/>
              <w:rPr>
                <w:rFonts w:asciiTheme="majorHAnsi" w:hAnsiTheme="majorHAnsi" w:cstheme="majorHAnsi"/>
                <w:color w:val="000000"/>
                <w:sz w:val="28"/>
                <w:szCs w:val="28"/>
              </w:rPr>
            </w:pPr>
            <w:r w:rsidRPr="007471E2">
              <w:rPr>
                <w:rFonts w:asciiTheme="majorHAnsi" w:hAnsiTheme="majorHAnsi" w:cstheme="majorHAnsi"/>
                <w:color w:val="000000"/>
                <w:sz w:val="28"/>
                <w:szCs w:val="28"/>
              </w:rPr>
              <w:t>Công nghệ</w:t>
            </w:r>
          </w:p>
        </w:tc>
        <w:tc>
          <w:tcPr>
            <w:tcW w:w="1899" w:type="dxa"/>
            <w:shd w:val="clear" w:color="auto" w:fill="auto"/>
            <w:noWrap/>
            <w:vAlign w:val="center"/>
          </w:tcPr>
          <w:p w:rsidR="007471E2" w:rsidRPr="007471E2" w:rsidRDefault="007471E2" w:rsidP="007471E2">
            <w:pPr>
              <w:spacing w:after="0" w:line="240" w:lineRule="auto"/>
              <w:jc w:val="center"/>
              <w:rPr>
                <w:rFonts w:asciiTheme="majorHAnsi" w:hAnsiTheme="majorHAnsi" w:cstheme="majorHAnsi"/>
                <w:color w:val="000000"/>
                <w:sz w:val="28"/>
                <w:szCs w:val="28"/>
              </w:rPr>
            </w:pPr>
            <w:r w:rsidRPr="007471E2">
              <w:rPr>
                <w:rFonts w:asciiTheme="majorHAnsi" w:hAnsiTheme="majorHAnsi" w:cstheme="majorHAnsi"/>
                <w:color w:val="000000"/>
                <w:sz w:val="28"/>
                <w:szCs w:val="28"/>
              </w:rPr>
              <w:t>29-30/10/2021</w:t>
            </w:r>
          </w:p>
        </w:tc>
        <w:tc>
          <w:tcPr>
            <w:tcW w:w="4768" w:type="dxa"/>
            <w:shd w:val="clear" w:color="auto" w:fill="auto"/>
            <w:noWrap/>
            <w:vAlign w:val="center"/>
          </w:tcPr>
          <w:p w:rsidR="007471E2" w:rsidRPr="007471E2" w:rsidRDefault="007471E2" w:rsidP="007471E2">
            <w:pPr>
              <w:spacing w:after="0" w:line="240" w:lineRule="auto"/>
              <w:rPr>
                <w:rFonts w:asciiTheme="majorHAnsi" w:hAnsiTheme="majorHAnsi" w:cstheme="majorHAnsi"/>
                <w:color w:val="000000"/>
                <w:sz w:val="28"/>
                <w:szCs w:val="28"/>
              </w:rPr>
            </w:pPr>
            <w:r w:rsidRPr="007471E2">
              <w:rPr>
                <w:rFonts w:asciiTheme="majorHAnsi" w:hAnsiTheme="majorHAnsi" w:cstheme="majorHAnsi"/>
                <w:color w:val="000000"/>
                <w:sz w:val="28"/>
                <w:szCs w:val="28"/>
              </w:rPr>
              <w:t xml:space="preserve">- Lãnh đạo Phòng: Ông Phạm Trịnh </w:t>
            </w:r>
            <w:r w:rsidRPr="007471E2">
              <w:rPr>
                <w:rFonts w:asciiTheme="majorHAnsi" w:hAnsiTheme="majorHAnsi" w:cstheme="majorHAnsi"/>
                <w:i/>
                <w:color w:val="000000"/>
                <w:sz w:val="28"/>
                <w:szCs w:val="28"/>
              </w:rPr>
              <w:t>(phát biểu khai mạc)</w:t>
            </w:r>
          </w:p>
          <w:p w:rsidR="007471E2" w:rsidRPr="007471E2" w:rsidRDefault="007471E2" w:rsidP="007471E2">
            <w:pPr>
              <w:spacing w:after="0" w:line="240" w:lineRule="auto"/>
              <w:rPr>
                <w:rFonts w:asciiTheme="majorHAnsi" w:hAnsiTheme="majorHAnsi" w:cstheme="majorHAnsi"/>
                <w:color w:val="000000"/>
                <w:sz w:val="28"/>
                <w:szCs w:val="28"/>
              </w:rPr>
            </w:pPr>
            <w:r w:rsidRPr="007471E2">
              <w:rPr>
                <w:rFonts w:asciiTheme="majorHAnsi" w:hAnsiTheme="majorHAnsi" w:cstheme="majorHAnsi"/>
                <w:color w:val="000000"/>
                <w:sz w:val="28"/>
                <w:szCs w:val="28"/>
              </w:rPr>
              <w:t>- Quản lý lớp: Ông Tô Minh Hùng và Ông Dương Quang Bình</w:t>
            </w:r>
          </w:p>
          <w:p w:rsidR="007471E2" w:rsidRPr="007471E2" w:rsidRDefault="007471E2" w:rsidP="007471E2">
            <w:pPr>
              <w:spacing w:after="0" w:line="240" w:lineRule="auto"/>
              <w:rPr>
                <w:rFonts w:asciiTheme="majorHAnsi" w:hAnsiTheme="majorHAnsi" w:cstheme="majorHAnsi"/>
                <w:color w:val="000000"/>
                <w:sz w:val="28"/>
                <w:szCs w:val="28"/>
              </w:rPr>
            </w:pPr>
            <w:r w:rsidRPr="007471E2">
              <w:rPr>
                <w:rFonts w:asciiTheme="majorHAnsi" w:hAnsiTheme="majorHAnsi" w:cstheme="majorHAnsi"/>
                <w:color w:val="000000"/>
                <w:sz w:val="28"/>
                <w:szCs w:val="28"/>
              </w:rPr>
              <w:lastRenderedPageBreak/>
              <w:t>- Toàn bộ học viên lớp Công nghệ</w:t>
            </w:r>
          </w:p>
        </w:tc>
      </w:tr>
      <w:tr w:rsidR="007471E2" w:rsidRPr="007471E2" w:rsidTr="001358E3">
        <w:trPr>
          <w:trHeight w:val="315"/>
          <w:jc w:val="center"/>
        </w:trPr>
        <w:tc>
          <w:tcPr>
            <w:tcW w:w="988" w:type="dxa"/>
            <w:vMerge w:val="restart"/>
            <w:shd w:val="clear" w:color="auto" w:fill="auto"/>
            <w:noWrap/>
            <w:vAlign w:val="center"/>
          </w:tcPr>
          <w:p w:rsidR="007471E2" w:rsidRPr="007471E2" w:rsidRDefault="007471E2" w:rsidP="007471E2">
            <w:pPr>
              <w:spacing w:after="0" w:line="240" w:lineRule="auto"/>
              <w:jc w:val="center"/>
              <w:rPr>
                <w:rFonts w:asciiTheme="majorHAnsi" w:hAnsiTheme="majorHAnsi" w:cstheme="majorHAnsi"/>
                <w:color w:val="000000"/>
                <w:sz w:val="28"/>
                <w:szCs w:val="28"/>
              </w:rPr>
            </w:pPr>
            <w:r w:rsidRPr="007471E2">
              <w:rPr>
                <w:rFonts w:asciiTheme="majorHAnsi" w:hAnsiTheme="majorHAnsi" w:cstheme="majorHAnsi"/>
                <w:color w:val="000000"/>
                <w:sz w:val="28"/>
                <w:szCs w:val="28"/>
              </w:rPr>
              <w:lastRenderedPageBreak/>
              <w:t>THCS</w:t>
            </w:r>
          </w:p>
        </w:tc>
        <w:tc>
          <w:tcPr>
            <w:tcW w:w="794" w:type="dxa"/>
            <w:vAlign w:val="center"/>
          </w:tcPr>
          <w:p w:rsidR="007471E2" w:rsidRPr="007471E2" w:rsidRDefault="007471E2" w:rsidP="007471E2">
            <w:pPr>
              <w:spacing w:after="0" w:line="240" w:lineRule="auto"/>
              <w:jc w:val="center"/>
              <w:rPr>
                <w:rFonts w:asciiTheme="majorHAnsi" w:hAnsiTheme="majorHAnsi" w:cstheme="majorHAnsi"/>
                <w:sz w:val="28"/>
                <w:szCs w:val="28"/>
              </w:rPr>
            </w:pPr>
            <w:r w:rsidRPr="007471E2">
              <w:rPr>
                <w:rFonts w:asciiTheme="majorHAnsi" w:hAnsiTheme="majorHAnsi" w:cstheme="majorHAnsi"/>
                <w:sz w:val="28"/>
                <w:szCs w:val="28"/>
              </w:rPr>
              <w:t>14</w:t>
            </w:r>
          </w:p>
        </w:tc>
        <w:tc>
          <w:tcPr>
            <w:tcW w:w="1615" w:type="dxa"/>
            <w:shd w:val="clear" w:color="auto" w:fill="auto"/>
            <w:noWrap/>
            <w:vAlign w:val="center"/>
          </w:tcPr>
          <w:p w:rsidR="007471E2" w:rsidRPr="007471E2" w:rsidRDefault="007471E2" w:rsidP="007471E2">
            <w:pPr>
              <w:spacing w:after="0" w:line="240" w:lineRule="auto"/>
              <w:jc w:val="center"/>
              <w:rPr>
                <w:rFonts w:asciiTheme="majorHAnsi" w:hAnsiTheme="majorHAnsi" w:cstheme="majorHAnsi"/>
                <w:color w:val="000000"/>
                <w:sz w:val="28"/>
                <w:szCs w:val="28"/>
              </w:rPr>
            </w:pPr>
            <w:r w:rsidRPr="007471E2">
              <w:rPr>
                <w:rFonts w:asciiTheme="majorHAnsi" w:hAnsiTheme="majorHAnsi" w:cstheme="majorHAnsi"/>
                <w:color w:val="000000"/>
                <w:sz w:val="28"/>
                <w:szCs w:val="28"/>
              </w:rPr>
              <w:t>Âm nhạc</w:t>
            </w:r>
          </w:p>
        </w:tc>
        <w:tc>
          <w:tcPr>
            <w:tcW w:w="1899" w:type="dxa"/>
            <w:shd w:val="clear" w:color="auto" w:fill="auto"/>
            <w:noWrap/>
            <w:vAlign w:val="center"/>
          </w:tcPr>
          <w:p w:rsidR="007471E2" w:rsidRPr="007471E2" w:rsidRDefault="007471E2" w:rsidP="007471E2">
            <w:pPr>
              <w:spacing w:after="0" w:line="240" w:lineRule="auto"/>
              <w:jc w:val="center"/>
              <w:rPr>
                <w:rFonts w:asciiTheme="majorHAnsi" w:hAnsiTheme="majorHAnsi" w:cstheme="majorHAnsi"/>
                <w:color w:val="000000"/>
                <w:sz w:val="28"/>
                <w:szCs w:val="28"/>
              </w:rPr>
            </w:pPr>
            <w:r w:rsidRPr="007471E2">
              <w:rPr>
                <w:rFonts w:asciiTheme="majorHAnsi" w:hAnsiTheme="majorHAnsi" w:cstheme="majorHAnsi"/>
                <w:color w:val="000000"/>
                <w:sz w:val="28"/>
                <w:szCs w:val="28"/>
              </w:rPr>
              <w:t>30-31/10/2021</w:t>
            </w:r>
          </w:p>
        </w:tc>
        <w:tc>
          <w:tcPr>
            <w:tcW w:w="4768" w:type="dxa"/>
            <w:shd w:val="clear" w:color="auto" w:fill="auto"/>
            <w:noWrap/>
            <w:vAlign w:val="center"/>
          </w:tcPr>
          <w:p w:rsidR="007471E2" w:rsidRPr="007471E2" w:rsidRDefault="007471E2" w:rsidP="007471E2">
            <w:pPr>
              <w:spacing w:after="0" w:line="240" w:lineRule="auto"/>
              <w:rPr>
                <w:rFonts w:asciiTheme="majorHAnsi" w:hAnsiTheme="majorHAnsi" w:cstheme="majorHAnsi"/>
                <w:color w:val="000000"/>
                <w:sz w:val="28"/>
                <w:szCs w:val="28"/>
              </w:rPr>
            </w:pPr>
            <w:r w:rsidRPr="007471E2">
              <w:rPr>
                <w:rFonts w:asciiTheme="majorHAnsi" w:hAnsiTheme="majorHAnsi" w:cstheme="majorHAnsi"/>
                <w:color w:val="000000"/>
                <w:sz w:val="28"/>
                <w:szCs w:val="28"/>
              </w:rPr>
              <w:t xml:space="preserve">- Lãnh đạo Phòng: Bà Krông Ái Hương Lan </w:t>
            </w:r>
            <w:r w:rsidRPr="007471E2">
              <w:rPr>
                <w:rFonts w:asciiTheme="majorHAnsi" w:hAnsiTheme="majorHAnsi" w:cstheme="majorHAnsi"/>
                <w:i/>
                <w:color w:val="000000"/>
                <w:sz w:val="28"/>
                <w:szCs w:val="28"/>
              </w:rPr>
              <w:t>(phát biểu khai mạc)</w:t>
            </w:r>
          </w:p>
          <w:p w:rsidR="007471E2" w:rsidRPr="007471E2" w:rsidRDefault="007471E2" w:rsidP="007471E2">
            <w:pPr>
              <w:spacing w:after="0" w:line="240" w:lineRule="auto"/>
              <w:rPr>
                <w:rFonts w:asciiTheme="majorHAnsi" w:hAnsiTheme="majorHAnsi" w:cstheme="majorHAnsi"/>
                <w:color w:val="000000"/>
                <w:sz w:val="28"/>
                <w:szCs w:val="28"/>
              </w:rPr>
            </w:pPr>
            <w:r w:rsidRPr="007471E2">
              <w:rPr>
                <w:rFonts w:asciiTheme="majorHAnsi" w:hAnsiTheme="majorHAnsi" w:cstheme="majorHAnsi"/>
                <w:color w:val="000000"/>
                <w:sz w:val="28"/>
                <w:szCs w:val="28"/>
              </w:rPr>
              <w:t>- Quản lý lớp: Bà Ngô Thị Huyền</w:t>
            </w:r>
          </w:p>
          <w:p w:rsidR="007471E2" w:rsidRPr="007471E2" w:rsidRDefault="007471E2" w:rsidP="007471E2">
            <w:pPr>
              <w:spacing w:after="0" w:line="240" w:lineRule="auto"/>
              <w:rPr>
                <w:rFonts w:asciiTheme="majorHAnsi" w:hAnsiTheme="majorHAnsi" w:cstheme="majorHAnsi"/>
                <w:color w:val="000000"/>
                <w:sz w:val="28"/>
                <w:szCs w:val="28"/>
              </w:rPr>
            </w:pPr>
            <w:r w:rsidRPr="007471E2">
              <w:rPr>
                <w:rFonts w:asciiTheme="majorHAnsi" w:hAnsiTheme="majorHAnsi" w:cstheme="majorHAnsi"/>
                <w:color w:val="000000"/>
                <w:sz w:val="28"/>
                <w:szCs w:val="28"/>
              </w:rPr>
              <w:t>- Toàn bộ học viên lớp Âm nhạc</w:t>
            </w:r>
          </w:p>
        </w:tc>
      </w:tr>
      <w:tr w:rsidR="007471E2" w:rsidRPr="007471E2" w:rsidTr="001358E3">
        <w:trPr>
          <w:trHeight w:val="315"/>
          <w:jc w:val="center"/>
        </w:trPr>
        <w:tc>
          <w:tcPr>
            <w:tcW w:w="988" w:type="dxa"/>
            <w:vMerge/>
            <w:shd w:val="clear" w:color="auto" w:fill="auto"/>
            <w:noWrap/>
            <w:vAlign w:val="center"/>
          </w:tcPr>
          <w:p w:rsidR="007471E2" w:rsidRPr="007471E2" w:rsidRDefault="007471E2" w:rsidP="007471E2">
            <w:pPr>
              <w:spacing w:after="0" w:line="240" w:lineRule="auto"/>
              <w:rPr>
                <w:rFonts w:asciiTheme="majorHAnsi" w:hAnsiTheme="majorHAnsi" w:cstheme="majorHAnsi"/>
                <w:color w:val="000000"/>
                <w:sz w:val="28"/>
                <w:szCs w:val="28"/>
              </w:rPr>
            </w:pPr>
          </w:p>
        </w:tc>
        <w:tc>
          <w:tcPr>
            <w:tcW w:w="794" w:type="dxa"/>
            <w:vAlign w:val="center"/>
          </w:tcPr>
          <w:p w:rsidR="007471E2" w:rsidRPr="007471E2" w:rsidRDefault="007471E2" w:rsidP="007471E2">
            <w:pPr>
              <w:spacing w:after="0" w:line="240" w:lineRule="auto"/>
              <w:jc w:val="center"/>
              <w:rPr>
                <w:rFonts w:asciiTheme="majorHAnsi" w:hAnsiTheme="majorHAnsi" w:cstheme="majorHAnsi"/>
                <w:sz w:val="28"/>
                <w:szCs w:val="28"/>
              </w:rPr>
            </w:pPr>
            <w:r w:rsidRPr="007471E2">
              <w:rPr>
                <w:rFonts w:asciiTheme="majorHAnsi" w:hAnsiTheme="majorHAnsi" w:cstheme="majorHAnsi"/>
                <w:sz w:val="28"/>
                <w:szCs w:val="28"/>
              </w:rPr>
              <w:t>15</w:t>
            </w:r>
          </w:p>
        </w:tc>
        <w:tc>
          <w:tcPr>
            <w:tcW w:w="1615" w:type="dxa"/>
            <w:shd w:val="clear" w:color="auto" w:fill="auto"/>
            <w:noWrap/>
            <w:vAlign w:val="center"/>
          </w:tcPr>
          <w:p w:rsidR="007471E2" w:rsidRPr="007471E2" w:rsidRDefault="007471E2" w:rsidP="007471E2">
            <w:pPr>
              <w:spacing w:after="0" w:line="240" w:lineRule="auto"/>
              <w:jc w:val="center"/>
              <w:rPr>
                <w:rFonts w:asciiTheme="majorHAnsi" w:hAnsiTheme="majorHAnsi" w:cstheme="majorHAnsi"/>
                <w:color w:val="000000"/>
                <w:sz w:val="28"/>
                <w:szCs w:val="28"/>
              </w:rPr>
            </w:pPr>
            <w:r w:rsidRPr="007471E2">
              <w:rPr>
                <w:rFonts w:asciiTheme="majorHAnsi" w:hAnsiTheme="majorHAnsi" w:cstheme="majorHAnsi"/>
                <w:color w:val="000000"/>
                <w:sz w:val="28"/>
                <w:szCs w:val="28"/>
              </w:rPr>
              <w:t>Mỹ thuật</w:t>
            </w:r>
          </w:p>
        </w:tc>
        <w:tc>
          <w:tcPr>
            <w:tcW w:w="1899" w:type="dxa"/>
            <w:shd w:val="clear" w:color="auto" w:fill="auto"/>
            <w:noWrap/>
            <w:vAlign w:val="center"/>
          </w:tcPr>
          <w:p w:rsidR="007471E2" w:rsidRPr="007471E2" w:rsidRDefault="007471E2" w:rsidP="007471E2">
            <w:pPr>
              <w:spacing w:after="0" w:line="240" w:lineRule="auto"/>
              <w:jc w:val="center"/>
              <w:rPr>
                <w:rFonts w:asciiTheme="majorHAnsi" w:hAnsiTheme="majorHAnsi" w:cstheme="majorHAnsi"/>
                <w:color w:val="000000"/>
                <w:sz w:val="28"/>
                <w:szCs w:val="28"/>
              </w:rPr>
            </w:pPr>
            <w:r w:rsidRPr="007471E2">
              <w:rPr>
                <w:rFonts w:asciiTheme="majorHAnsi" w:hAnsiTheme="majorHAnsi" w:cstheme="majorHAnsi"/>
                <w:color w:val="000000"/>
                <w:sz w:val="28"/>
                <w:szCs w:val="28"/>
              </w:rPr>
              <w:t>30-31/10/2021</w:t>
            </w:r>
          </w:p>
        </w:tc>
        <w:tc>
          <w:tcPr>
            <w:tcW w:w="4768" w:type="dxa"/>
            <w:shd w:val="clear" w:color="auto" w:fill="auto"/>
            <w:noWrap/>
            <w:vAlign w:val="center"/>
          </w:tcPr>
          <w:p w:rsidR="007471E2" w:rsidRPr="007471E2" w:rsidRDefault="007471E2" w:rsidP="007471E2">
            <w:pPr>
              <w:spacing w:after="0" w:line="240" w:lineRule="auto"/>
              <w:rPr>
                <w:rFonts w:asciiTheme="majorHAnsi" w:hAnsiTheme="majorHAnsi" w:cstheme="majorHAnsi"/>
                <w:color w:val="000000"/>
                <w:sz w:val="28"/>
                <w:szCs w:val="28"/>
              </w:rPr>
            </w:pPr>
            <w:r w:rsidRPr="007471E2">
              <w:rPr>
                <w:rFonts w:asciiTheme="majorHAnsi" w:hAnsiTheme="majorHAnsi" w:cstheme="majorHAnsi"/>
                <w:color w:val="000000"/>
                <w:sz w:val="28"/>
                <w:szCs w:val="28"/>
              </w:rPr>
              <w:t xml:space="preserve">- Lãnh đạo Phòng: Ông Phạm Trịnh </w:t>
            </w:r>
            <w:r w:rsidRPr="007471E2">
              <w:rPr>
                <w:rFonts w:asciiTheme="majorHAnsi" w:hAnsiTheme="majorHAnsi" w:cstheme="majorHAnsi"/>
                <w:i/>
                <w:color w:val="000000"/>
                <w:sz w:val="28"/>
                <w:szCs w:val="28"/>
              </w:rPr>
              <w:t>(phát biểu khai mạc)</w:t>
            </w:r>
          </w:p>
          <w:p w:rsidR="007471E2" w:rsidRPr="007471E2" w:rsidRDefault="007471E2" w:rsidP="007471E2">
            <w:pPr>
              <w:spacing w:after="0" w:line="240" w:lineRule="auto"/>
              <w:rPr>
                <w:rFonts w:asciiTheme="majorHAnsi" w:hAnsiTheme="majorHAnsi" w:cstheme="majorHAnsi"/>
                <w:color w:val="000000"/>
                <w:sz w:val="28"/>
                <w:szCs w:val="28"/>
              </w:rPr>
            </w:pPr>
            <w:r w:rsidRPr="007471E2">
              <w:rPr>
                <w:rFonts w:asciiTheme="majorHAnsi" w:hAnsiTheme="majorHAnsi" w:cstheme="majorHAnsi"/>
                <w:color w:val="000000"/>
                <w:sz w:val="28"/>
                <w:szCs w:val="28"/>
              </w:rPr>
              <w:t>- Quản lý lớp: Ông Hoàng Trọng Hiếu và Bà Ngô Thị Huyền</w:t>
            </w:r>
          </w:p>
          <w:p w:rsidR="007471E2" w:rsidRPr="007471E2" w:rsidRDefault="007471E2" w:rsidP="007471E2">
            <w:pPr>
              <w:spacing w:after="0" w:line="240" w:lineRule="auto"/>
              <w:rPr>
                <w:rFonts w:asciiTheme="majorHAnsi" w:hAnsiTheme="majorHAnsi" w:cstheme="majorHAnsi"/>
                <w:color w:val="000000"/>
                <w:sz w:val="28"/>
                <w:szCs w:val="28"/>
              </w:rPr>
            </w:pPr>
            <w:r w:rsidRPr="007471E2">
              <w:rPr>
                <w:rFonts w:asciiTheme="majorHAnsi" w:hAnsiTheme="majorHAnsi" w:cstheme="majorHAnsi"/>
                <w:color w:val="000000"/>
                <w:sz w:val="28"/>
                <w:szCs w:val="28"/>
              </w:rPr>
              <w:t>- Toàn bộ học viên lớp Mỹ thuật</w:t>
            </w:r>
          </w:p>
        </w:tc>
      </w:tr>
    </w:tbl>
    <w:p w:rsidR="007471E2" w:rsidRPr="007A5C02" w:rsidRDefault="007471E2" w:rsidP="007471E2">
      <w:pPr>
        <w:spacing w:before="120"/>
        <w:rPr>
          <w:b/>
          <w:i/>
          <w:noProof/>
          <w:sz w:val="28"/>
          <w:szCs w:val="28"/>
        </w:rPr>
      </w:pPr>
    </w:p>
    <w:p w:rsidR="00D26221" w:rsidRPr="00891B6C" w:rsidRDefault="00D26221" w:rsidP="003F78A3">
      <w:pPr>
        <w:spacing w:before="80" w:after="80" w:line="240" w:lineRule="auto"/>
        <w:jc w:val="both"/>
        <w:rPr>
          <w:rFonts w:asciiTheme="majorHAnsi" w:hAnsiTheme="majorHAnsi" w:cstheme="majorHAnsi"/>
          <w:sz w:val="28"/>
          <w:szCs w:val="28"/>
        </w:rPr>
      </w:pPr>
    </w:p>
    <w:p w:rsidR="00D26221" w:rsidRPr="00891B6C" w:rsidRDefault="00D26221" w:rsidP="003F78A3">
      <w:pPr>
        <w:spacing w:before="80" w:after="80" w:line="240" w:lineRule="auto"/>
        <w:jc w:val="both"/>
        <w:rPr>
          <w:rFonts w:asciiTheme="majorHAnsi" w:hAnsiTheme="majorHAnsi" w:cstheme="majorHAnsi"/>
          <w:sz w:val="28"/>
          <w:szCs w:val="28"/>
        </w:rPr>
      </w:pPr>
    </w:p>
    <w:sectPr w:rsidR="00D26221" w:rsidRPr="00891B6C" w:rsidSect="007471E2">
      <w:pgSz w:w="11907" w:h="16839" w:code="9"/>
      <w:pgMar w:top="1134" w:right="992" w:bottom="851" w:left="9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156"/>
    <w:rsid w:val="0000624D"/>
    <w:rsid w:val="000F42DB"/>
    <w:rsid w:val="00110B09"/>
    <w:rsid w:val="001241E8"/>
    <w:rsid w:val="00126C52"/>
    <w:rsid w:val="001358E3"/>
    <w:rsid w:val="001743B3"/>
    <w:rsid w:val="001C7032"/>
    <w:rsid w:val="002C2967"/>
    <w:rsid w:val="002C7EA4"/>
    <w:rsid w:val="002D41A6"/>
    <w:rsid w:val="002F485F"/>
    <w:rsid w:val="00323C45"/>
    <w:rsid w:val="00352E84"/>
    <w:rsid w:val="003F78A3"/>
    <w:rsid w:val="00487781"/>
    <w:rsid w:val="005C5CCC"/>
    <w:rsid w:val="005D6329"/>
    <w:rsid w:val="006266D7"/>
    <w:rsid w:val="006D09C4"/>
    <w:rsid w:val="007471E2"/>
    <w:rsid w:val="007642C2"/>
    <w:rsid w:val="007859DD"/>
    <w:rsid w:val="007F7219"/>
    <w:rsid w:val="00817A37"/>
    <w:rsid w:val="00854363"/>
    <w:rsid w:val="00866739"/>
    <w:rsid w:val="00891B6C"/>
    <w:rsid w:val="009E3FF9"/>
    <w:rsid w:val="00A72968"/>
    <w:rsid w:val="00AC5156"/>
    <w:rsid w:val="00BB2C30"/>
    <w:rsid w:val="00BF0EBC"/>
    <w:rsid w:val="00C44766"/>
    <w:rsid w:val="00C9478E"/>
    <w:rsid w:val="00CB3577"/>
    <w:rsid w:val="00CE2020"/>
    <w:rsid w:val="00D26221"/>
    <w:rsid w:val="00D70397"/>
    <w:rsid w:val="00E66B44"/>
    <w:rsid w:val="00EB66C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71FA4A-A6E2-4328-A05F-5F8B98F7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5CCC"/>
    <w:pPr>
      <w:spacing w:after="0" w:line="240" w:lineRule="auto"/>
    </w:pPr>
    <w:rPr>
      <w:rFonts w:asciiTheme="minorHAns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5CCC"/>
    <w:pPr>
      <w:spacing w:after="200" w:line="276" w:lineRule="auto"/>
      <w:ind w:left="720"/>
      <w:contextualSpacing/>
    </w:pPr>
    <w:rPr>
      <w:rFonts w:asciiTheme="minorHAnsi" w:hAnsiTheme="minorHAnsi"/>
      <w:sz w:val="22"/>
      <w:lang w:val="en-US"/>
    </w:rPr>
  </w:style>
  <w:style w:type="character" w:customStyle="1" w:styleId="Vnbnnidung">
    <w:name w:val="Văn bản nội dung_"/>
    <w:basedOn w:val="DefaultParagraphFont"/>
    <w:link w:val="Vnbnnidung0"/>
    <w:rsid w:val="00891B6C"/>
    <w:rPr>
      <w:rFonts w:eastAsia="Times New Roman" w:cs="Times New Roman"/>
      <w:sz w:val="26"/>
      <w:szCs w:val="26"/>
      <w:shd w:val="clear" w:color="auto" w:fill="FFFFFF"/>
    </w:rPr>
  </w:style>
  <w:style w:type="character" w:customStyle="1" w:styleId="Khc">
    <w:name w:val="Khác_"/>
    <w:basedOn w:val="DefaultParagraphFont"/>
    <w:link w:val="Khc0"/>
    <w:rsid w:val="00891B6C"/>
    <w:rPr>
      <w:rFonts w:eastAsia="Times New Roman" w:cs="Times New Roman"/>
      <w:sz w:val="26"/>
      <w:szCs w:val="26"/>
      <w:shd w:val="clear" w:color="auto" w:fill="FFFFFF"/>
    </w:rPr>
  </w:style>
  <w:style w:type="paragraph" w:customStyle="1" w:styleId="Vnbnnidung0">
    <w:name w:val="Văn bản nội dung"/>
    <w:basedOn w:val="Normal"/>
    <w:link w:val="Vnbnnidung"/>
    <w:rsid w:val="00891B6C"/>
    <w:pPr>
      <w:widowControl w:val="0"/>
      <w:shd w:val="clear" w:color="auto" w:fill="FFFFFF"/>
      <w:spacing w:after="100" w:line="257" w:lineRule="auto"/>
      <w:ind w:firstLine="400"/>
    </w:pPr>
    <w:rPr>
      <w:rFonts w:eastAsia="Times New Roman" w:cs="Times New Roman"/>
      <w:sz w:val="26"/>
      <w:szCs w:val="26"/>
    </w:rPr>
  </w:style>
  <w:style w:type="paragraph" w:customStyle="1" w:styleId="Khc0">
    <w:name w:val="Khác"/>
    <w:basedOn w:val="Normal"/>
    <w:link w:val="Khc"/>
    <w:rsid w:val="00891B6C"/>
    <w:pPr>
      <w:widowControl w:val="0"/>
      <w:shd w:val="clear" w:color="auto" w:fill="FFFFFF"/>
      <w:spacing w:after="0" w:line="240" w:lineRule="auto"/>
      <w:ind w:left="140"/>
    </w:pPr>
    <w:rPr>
      <w:rFonts w:eastAsia="Times New Roman" w:cs="Times New Roman"/>
      <w:sz w:val="26"/>
      <w:szCs w:val="26"/>
    </w:rPr>
  </w:style>
  <w:style w:type="character" w:styleId="Hyperlink">
    <w:name w:val="Hyperlink"/>
    <w:basedOn w:val="DefaultParagraphFont"/>
    <w:uiPriority w:val="99"/>
    <w:unhideWhenUsed/>
    <w:rsid w:val="001743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aphuan.csdl.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7112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Tommy_Phan</dc:creator>
  <cp:keywords/>
  <dc:description/>
  <cp:lastModifiedBy>John</cp:lastModifiedBy>
  <cp:revision>16</cp:revision>
  <dcterms:created xsi:type="dcterms:W3CDTF">2021-10-19T07:25:00Z</dcterms:created>
  <dcterms:modified xsi:type="dcterms:W3CDTF">2021-10-19T22:19:00Z</dcterms:modified>
</cp:coreProperties>
</file>